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7644" w:rsidRDefault="00337644">
      <w:pPr>
        <w:pStyle w:val="Titre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  <w:sz w:val="28"/>
        </w:rPr>
        <w:t>FICHE</w:t>
      </w:r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>META_INFORMATION_PARAMETRES</w:t>
      </w:r>
    </w:p>
    <w:p w:rsidR="00337644" w:rsidRDefault="00337644">
      <w:pPr>
        <w:pStyle w:val="Titre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remplir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responsable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paramètre)</w:t>
      </w:r>
    </w:p>
    <w:p w:rsidR="00337644" w:rsidRDefault="00337644">
      <w:pPr>
        <w:ind w:firstLine="708"/>
      </w:pPr>
    </w:p>
    <w:p w:rsidR="00337644" w:rsidRDefault="00337644"/>
    <w:p w:rsidR="00337644" w:rsidRDefault="00337644">
      <w:pPr>
        <w:pStyle w:val="Titre4"/>
        <w:ind w:left="0" w:right="-108" w:hanging="864"/>
        <w:rPr>
          <w:rFonts w:eastAsia="Arial"/>
        </w:rPr>
      </w:pPr>
      <w:r>
        <w:rPr>
          <w:b/>
          <w:bCs/>
          <w:color w:val="FF0000"/>
        </w:rPr>
        <w:tab/>
      </w:r>
    </w:p>
    <w:p w:rsidR="00337644" w:rsidRDefault="00337644">
      <w:pPr>
        <w:pStyle w:val="Titre3"/>
        <w:numPr>
          <w:ilvl w:val="0"/>
          <w:numId w:val="1"/>
        </w:numPr>
        <w:pBdr>
          <w:bottom w:val="single" w:sz="4" w:space="0" w:color="000000"/>
        </w:pBdr>
        <w:tabs>
          <w:tab w:val="left" w:pos="470"/>
        </w:tabs>
        <w:ind w:left="110" w:firstLine="0"/>
      </w:pPr>
      <w:r>
        <w:rPr>
          <w:rFonts w:eastAsia="Arial"/>
        </w:rPr>
        <w:t>Nom du DATASET / Data SET NAME</w:t>
      </w:r>
    </w:p>
    <w:p w:rsidR="00337644" w:rsidRDefault="00337644">
      <w:pPr>
        <w:tabs>
          <w:tab w:val="left" w:pos="-110"/>
          <w:tab w:val="left" w:pos="9970"/>
        </w:tabs>
        <w:ind w:left="-1190"/>
      </w:pPr>
    </w:p>
    <w:p w:rsidR="00337644" w:rsidRDefault="00FA25B2">
      <w:proofErr w:type="spellStart"/>
      <w:r>
        <w:rPr>
          <w:rStyle w:val="style8b"/>
          <w:b/>
          <w:bCs/>
          <w:sz w:val="24"/>
          <w:szCs w:val="24"/>
          <w:lang w:val="en-GB"/>
        </w:rPr>
        <w:t>Mesures</w:t>
      </w:r>
      <w:proofErr w:type="spellEnd"/>
      <w:r>
        <w:rPr>
          <w:rStyle w:val="style8b"/>
          <w:b/>
          <w:bCs/>
          <w:sz w:val="24"/>
          <w:szCs w:val="24"/>
          <w:lang w:val="en-GB"/>
        </w:rPr>
        <w:t xml:space="preserve"> CTD / </w:t>
      </w:r>
      <w:r w:rsidR="00337644" w:rsidRPr="00DD4DBC">
        <w:rPr>
          <w:rStyle w:val="style8b"/>
          <w:b/>
          <w:bCs/>
          <w:i/>
          <w:sz w:val="24"/>
          <w:szCs w:val="24"/>
          <w:lang w:val="en-GB"/>
        </w:rPr>
        <w:t>CTD sampling</w:t>
      </w:r>
      <w:r w:rsidR="00337644" w:rsidRPr="00DD4DBC">
        <w:rPr>
          <w:i/>
          <w:lang w:val="en-GB"/>
        </w:rPr>
        <w:br/>
      </w:r>
    </w:p>
    <w:p w:rsidR="00337644" w:rsidRDefault="00337644">
      <w:pPr>
        <w:pStyle w:val="Titre3"/>
        <w:numPr>
          <w:ilvl w:val="0"/>
          <w:numId w:val="1"/>
        </w:numPr>
        <w:pBdr>
          <w:bottom w:val="single" w:sz="4" w:space="1" w:color="000000"/>
        </w:pBdr>
      </w:pPr>
      <w:r>
        <w:t>PROJET</w:t>
      </w:r>
      <w:r>
        <w:rPr>
          <w:rFonts w:eastAsia="Arial"/>
        </w:rPr>
        <w:t>-</w:t>
      </w:r>
      <w:r>
        <w:t>ETUDE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  <w:iCs/>
        </w:rPr>
        <w:t>PROJECT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TITLE</w:t>
      </w:r>
    </w:p>
    <w:p w:rsidR="00337644" w:rsidRDefault="00337644">
      <w:pPr>
        <w:ind w:left="360"/>
      </w:pPr>
    </w:p>
    <w:p w:rsidR="00337644" w:rsidRDefault="00337644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</w:pPr>
      <w:proofErr w:type="gramStart"/>
      <w:r>
        <w:rPr>
          <w:rFonts w:ascii="Arial" w:hAnsi="Arial" w:cs="Arial"/>
          <w:i/>
          <w:iCs/>
          <w:color w:val="FF0000"/>
          <w:sz w:val="24"/>
          <w:szCs w:val="24"/>
          <w:lang w:val="en-GB"/>
        </w:rPr>
        <w:t>Campaign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  </w:t>
      </w:r>
      <w:r>
        <w:rPr>
          <w:rFonts w:ascii="Arial" w:hAnsi="Arial" w:cs="Arial"/>
          <w:i/>
          <w:iCs/>
          <w:color w:val="FF0000"/>
          <w:sz w:val="24"/>
          <w:szCs w:val="24"/>
          <w:lang w:val="en-GB"/>
        </w:rPr>
        <w:t>NAME</w:t>
      </w:r>
      <w:proofErr w:type="gramEnd"/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GB"/>
        </w:rPr>
        <w:t>:</w:t>
      </w:r>
      <w:r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  </w:t>
      </w:r>
      <w:r>
        <w:rPr>
          <w:rFonts w:ascii="Arial" w:eastAsia="Arial" w:hAnsi="Arial" w:cs="Arial"/>
          <w:color w:val="000000"/>
          <w:sz w:val="24"/>
          <w:szCs w:val="24"/>
          <w:lang w:val="en-GB"/>
        </w:rPr>
        <w:tab/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val="en-GB"/>
        </w:rPr>
        <w:t>GreenEdge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– ICECAMP – 2015</w:t>
      </w:r>
      <w:r>
        <w:rPr>
          <w:rFonts w:ascii="Arial" w:eastAsia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LEG : </w:t>
      </w:r>
      <w:r>
        <w:rPr>
          <w:rFonts w:ascii="Arial" w:eastAsia="Arial" w:hAnsi="Arial" w:cs="Arial"/>
          <w:i/>
          <w:iCs/>
          <w:sz w:val="24"/>
          <w:szCs w:val="24"/>
          <w:lang w:val="en-GB"/>
        </w:rPr>
        <w:t>1,2,3,4</w:t>
      </w:r>
    </w:p>
    <w:p w:rsidR="00337644" w:rsidRPr="00541064" w:rsidRDefault="00337644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 w:val="24"/>
          <w:szCs w:val="24"/>
          <w:lang w:val="en-US"/>
        </w:rPr>
      </w:pPr>
      <w:r w:rsidRPr="00541064">
        <w:rPr>
          <w:rFonts w:ascii="Arial" w:eastAsia="Arial" w:hAnsi="Arial" w:cs="Arial"/>
          <w:i/>
          <w:iCs/>
          <w:color w:val="FF0000"/>
          <w:sz w:val="24"/>
          <w:szCs w:val="24"/>
          <w:lang w:val="en-US"/>
        </w:rPr>
        <w:t>Date</w:t>
      </w:r>
      <w:r w:rsidRPr="00541064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541064">
        <w:rPr>
          <w:rFonts w:ascii="Arial" w:eastAsia="Arial" w:hAnsi="Arial" w:cs="Arial"/>
          <w:i/>
          <w:iCs/>
          <w:color w:val="FF0000"/>
          <w:sz w:val="24"/>
          <w:szCs w:val="24"/>
          <w:lang w:val="en-US"/>
        </w:rPr>
        <w:t>begin :</w:t>
      </w:r>
      <w:proofErr w:type="gramEnd"/>
      <w:r w:rsidRPr="00541064">
        <w:rPr>
          <w:rFonts w:ascii="Arial" w:eastAsia="Arial" w:hAnsi="Arial" w:cs="Arial"/>
          <w:i/>
          <w:iCs/>
          <w:color w:val="FF0000"/>
          <w:sz w:val="24"/>
          <w:szCs w:val="24"/>
          <w:lang w:val="en-US"/>
        </w:rPr>
        <w:t xml:space="preserve"> </w:t>
      </w:r>
      <w:r w:rsidRPr="00541064">
        <w:rPr>
          <w:rFonts w:ascii="Arial" w:eastAsia="Arial" w:hAnsi="Arial" w:cs="Arial"/>
          <w:sz w:val="24"/>
          <w:szCs w:val="24"/>
          <w:lang w:val="en-US"/>
        </w:rPr>
        <w:t>28 mars</w:t>
      </w:r>
      <w:r w:rsidR="00FA25B2" w:rsidRPr="00DD4DBC">
        <w:rPr>
          <w:rFonts w:ascii="Arial" w:eastAsia="Arial" w:hAnsi="Arial" w:cs="Arial"/>
          <w:i/>
          <w:sz w:val="24"/>
          <w:szCs w:val="24"/>
          <w:lang w:val="en-US"/>
        </w:rPr>
        <w:t>/March</w:t>
      </w:r>
      <w:r w:rsidRPr="00541064">
        <w:rPr>
          <w:rFonts w:ascii="Arial" w:eastAsia="Arial" w:hAnsi="Arial" w:cs="Arial"/>
          <w:sz w:val="24"/>
          <w:szCs w:val="24"/>
          <w:lang w:val="en-US"/>
        </w:rPr>
        <w:t xml:space="preserve"> 2015</w:t>
      </w:r>
    </w:p>
    <w:p w:rsidR="00337644" w:rsidRPr="00541064" w:rsidRDefault="00337644">
      <w:pPr>
        <w:tabs>
          <w:tab w:val="left" w:pos="3240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541064">
        <w:rPr>
          <w:rFonts w:ascii="Arial" w:eastAsia="Arial" w:hAnsi="Arial" w:cs="Arial"/>
          <w:i/>
          <w:iCs/>
          <w:color w:val="FF0000"/>
          <w:sz w:val="24"/>
          <w:szCs w:val="24"/>
          <w:lang w:val="en-US"/>
        </w:rPr>
        <w:t xml:space="preserve">Date </w:t>
      </w:r>
      <w:proofErr w:type="gramStart"/>
      <w:r w:rsidRPr="00541064">
        <w:rPr>
          <w:rFonts w:ascii="Arial" w:eastAsia="Arial" w:hAnsi="Arial" w:cs="Arial"/>
          <w:i/>
          <w:iCs/>
          <w:color w:val="FF0000"/>
          <w:sz w:val="24"/>
          <w:szCs w:val="24"/>
          <w:lang w:val="en-US"/>
        </w:rPr>
        <w:t>end :</w:t>
      </w:r>
      <w:proofErr w:type="gramEnd"/>
      <w:r w:rsidRPr="00541064">
        <w:rPr>
          <w:rFonts w:ascii="Arial" w:eastAsia="Arial" w:hAnsi="Arial" w:cs="Arial"/>
          <w:i/>
          <w:iCs/>
          <w:color w:val="FF0000"/>
          <w:sz w:val="24"/>
          <w:szCs w:val="24"/>
          <w:lang w:val="en-US"/>
        </w:rPr>
        <w:t xml:space="preserve"> </w:t>
      </w:r>
      <w:r w:rsidRPr="00541064">
        <w:rPr>
          <w:rFonts w:ascii="Arial" w:eastAsia="Arial" w:hAnsi="Arial" w:cs="Arial"/>
          <w:sz w:val="24"/>
          <w:szCs w:val="24"/>
          <w:lang w:val="en-US"/>
        </w:rPr>
        <w:t xml:space="preserve">14 </w:t>
      </w:r>
      <w:proofErr w:type="spellStart"/>
      <w:r w:rsidRPr="00541064">
        <w:rPr>
          <w:rFonts w:ascii="Arial" w:eastAsia="Arial" w:hAnsi="Arial" w:cs="Arial"/>
          <w:sz w:val="24"/>
          <w:szCs w:val="24"/>
          <w:lang w:val="en-US"/>
        </w:rPr>
        <w:t>juillet</w:t>
      </w:r>
      <w:proofErr w:type="spellEnd"/>
      <w:r w:rsidR="00FA25B2" w:rsidRPr="00541064">
        <w:rPr>
          <w:rFonts w:ascii="Arial" w:eastAsia="Arial" w:hAnsi="Arial" w:cs="Arial"/>
          <w:sz w:val="24"/>
          <w:szCs w:val="24"/>
          <w:lang w:val="en-US"/>
        </w:rPr>
        <w:t>/</w:t>
      </w:r>
      <w:r w:rsidR="00FA25B2" w:rsidRPr="00DD4DBC">
        <w:rPr>
          <w:rFonts w:ascii="Arial" w:eastAsia="Arial" w:hAnsi="Arial" w:cs="Arial"/>
          <w:i/>
          <w:sz w:val="24"/>
          <w:szCs w:val="24"/>
          <w:lang w:val="en-US"/>
        </w:rPr>
        <w:t>July</w:t>
      </w:r>
      <w:r w:rsidRPr="00DD4DBC">
        <w:rPr>
          <w:rFonts w:ascii="Arial" w:eastAsia="Arial" w:hAnsi="Arial" w:cs="Arial"/>
          <w:i/>
          <w:sz w:val="24"/>
          <w:szCs w:val="24"/>
          <w:lang w:val="en-US"/>
        </w:rPr>
        <w:t xml:space="preserve"> </w:t>
      </w:r>
      <w:r w:rsidRPr="00541064">
        <w:rPr>
          <w:rFonts w:ascii="Arial" w:eastAsia="Arial" w:hAnsi="Arial" w:cs="Arial"/>
          <w:sz w:val="24"/>
          <w:szCs w:val="24"/>
          <w:lang w:val="en-US"/>
        </w:rPr>
        <w:t>2015</w:t>
      </w:r>
    </w:p>
    <w:p w:rsidR="00337644" w:rsidRPr="00541064" w:rsidRDefault="00337644">
      <w:pPr>
        <w:tabs>
          <w:tab w:val="left" w:pos="3240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337644" w:rsidRPr="005070E9" w:rsidRDefault="00337644">
      <w:pPr>
        <w:spacing w:line="360" w:lineRule="auto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5070E9"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Chief</w:t>
      </w:r>
      <w:r w:rsidRPr="005070E9">
        <w:rPr>
          <w:rFonts w:ascii="Arial" w:eastAsia="Arial" w:hAnsi="Arial" w:cs="Arial"/>
          <w:i/>
          <w:iCs/>
          <w:color w:val="FF0000"/>
          <w:sz w:val="24"/>
          <w:szCs w:val="24"/>
          <w:lang w:val="en-US"/>
        </w:rPr>
        <w:t xml:space="preserve"> </w:t>
      </w:r>
      <w:r w:rsidRPr="005070E9"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Scientist</w:t>
      </w:r>
      <w:r w:rsidRPr="005070E9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Pr="005070E9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Marcel </w:t>
      </w:r>
      <w:proofErr w:type="spellStart"/>
      <w:r w:rsidRPr="005070E9">
        <w:rPr>
          <w:rFonts w:ascii="Arial" w:eastAsia="Arial" w:hAnsi="Arial" w:cs="Arial"/>
          <w:color w:val="000000"/>
          <w:sz w:val="24"/>
          <w:szCs w:val="24"/>
          <w:lang w:val="en-US"/>
        </w:rPr>
        <w:t>Babin</w:t>
      </w:r>
      <w:proofErr w:type="spellEnd"/>
    </w:p>
    <w:p w:rsidR="00337644" w:rsidRPr="005070E9" w:rsidRDefault="00337644">
      <w:pPr>
        <w:pStyle w:val="Texteprformat"/>
        <w:spacing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070E9"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Address :</w:t>
      </w:r>
      <w:proofErr w:type="gramEnd"/>
      <w:r w:rsidRPr="005070E9"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:rsidR="00337644" w:rsidRDefault="00337644">
      <w:pPr>
        <w:pStyle w:val="Texteprformat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Université Laval</w:t>
      </w:r>
    </w:p>
    <w:p w:rsidR="00337644" w:rsidRDefault="00337644">
      <w:pPr>
        <w:pStyle w:val="Texteprformat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UMI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Takuvik</w:t>
      </w:r>
      <w:proofErr w:type="spellEnd"/>
    </w:p>
    <w:p w:rsidR="00337644" w:rsidRDefault="00337644">
      <w:pPr>
        <w:pStyle w:val="Texteprformat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1045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avenue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la médecine</w:t>
      </w:r>
    </w:p>
    <w:p w:rsidR="00337644" w:rsidRDefault="00337644">
      <w:pPr>
        <w:pStyle w:val="Texteprforma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Québec, QC, G1V0A6, Canada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337644" w:rsidRPr="00B670FE" w:rsidRDefault="00337644" w:rsidP="00B670FE">
      <w:pPr>
        <w:pStyle w:val="Texteprformat"/>
        <w:rPr>
          <w:rFonts w:ascii="Arial" w:hAnsi="Arial" w:cs="Arial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37644" w:rsidRDefault="00337644">
      <w:pPr>
        <w:pStyle w:val="Titre3"/>
        <w:numPr>
          <w:ilvl w:val="0"/>
          <w:numId w:val="1"/>
        </w:numPr>
        <w:pBdr>
          <w:bottom w:val="single" w:sz="4" w:space="1" w:color="000000"/>
        </w:pBdr>
        <w:rPr>
          <w:rFonts w:ascii="Arial" w:eastAsia="Arial" w:hAnsi="Arial" w:cs="Arial"/>
          <w:i/>
          <w:iCs/>
          <w:color w:val="FF0000"/>
        </w:rPr>
      </w:pPr>
      <w:r>
        <w:rPr>
          <w:lang w:val="en-GB"/>
        </w:rPr>
        <w:t>OPERATION</w:t>
      </w:r>
      <w:r>
        <w:rPr>
          <w:rFonts w:eastAsia="Arial"/>
          <w:lang w:val="en-GB"/>
        </w:rPr>
        <w:t xml:space="preserve"> </w:t>
      </w:r>
      <w:r>
        <w:rPr>
          <w:rFonts w:eastAsia="Arial"/>
          <w:i/>
          <w:iCs/>
          <w:lang w:val="en-GB"/>
        </w:rPr>
        <w:t>(if Relevant)</w:t>
      </w:r>
    </w:p>
    <w:p w:rsidR="00337644" w:rsidRDefault="00537058">
      <w:pPr>
        <w:rPr>
          <w:rFonts w:ascii="Arial" w:eastAsia="Arial" w:hAnsi="Arial" w:cs="Arial"/>
          <w:b/>
          <w:iCs/>
          <w:sz w:val="24"/>
          <w:szCs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5084445</wp:posOffset>
            </wp:positionH>
            <wp:positionV relativeFrom="paragraph">
              <wp:posOffset>6350</wp:posOffset>
            </wp:positionV>
            <wp:extent cx="741680" cy="1622425"/>
            <wp:effectExtent l="0" t="0" r="1270" b="0"/>
            <wp:wrapTight wrapText="bothSides">
              <wp:wrapPolygon edited="0">
                <wp:start x="0" y="0"/>
                <wp:lineTo x="0" y="21304"/>
                <wp:lineTo x="21082" y="21304"/>
                <wp:lineTo x="21082" y="0"/>
                <wp:lineTo x="0" y="0"/>
              </wp:wrapPolygon>
            </wp:wrapTight>
            <wp:docPr id="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E44" w:rsidRPr="00337E44">
        <w:rPr>
          <w:rFonts w:ascii="Arial" w:eastAsia="Arial" w:hAnsi="Arial" w:cs="Arial"/>
          <w:b/>
          <w:iCs/>
          <w:sz w:val="24"/>
          <w:szCs w:val="24"/>
        </w:rPr>
        <w:t xml:space="preserve">Il y a eu 2 modes opératoires de la CTD : </w:t>
      </w:r>
      <w:r w:rsidR="00337E44">
        <w:rPr>
          <w:rFonts w:ascii="Arial" w:eastAsia="Arial" w:hAnsi="Arial" w:cs="Arial"/>
          <w:b/>
          <w:iCs/>
          <w:sz w:val="24"/>
          <w:szCs w:val="24"/>
        </w:rPr>
        <w:t>l’un où la CTD est déployée seule dans sa cage dédiée</w:t>
      </w:r>
      <w:r w:rsidR="00954D21">
        <w:rPr>
          <w:rFonts w:ascii="Arial" w:eastAsia="Arial" w:hAnsi="Arial" w:cs="Arial"/>
          <w:b/>
          <w:iCs/>
          <w:sz w:val="24"/>
          <w:szCs w:val="24"/>
        </w:rPr>
        <w:t xml:space="preserve"> </w:t>
      </w:r>
      <w:r w:rsidR="00337E44" w:rsidRPr="00337E44">
        <w:rPr>
          <w:rFonts w:ascii="Arial" w:eastAsia="Arial" w:hAnsi="Arial" w:cs="Arial"/>
          <w:b/>
          <w:iCs/>
          <w:sz w:val="24"/>
          <w:szCs w:val="24"/>
        </w:rPr>
        <w:t>et l’autre où la CTD est couplée à l’UVP</w:t>
      </w:r>
      <w:r w:rsidR="003B45F0">
        <w:rPr>
          <w:rFonts w:ascii="Arial" w:eastAsia="Arial" w:hAnsi="Arial" w:cs="Arial"/>
          <w:b/>
          <w:iCs/>
          <w:sz w:val="24"/>
          <w:szCs w:val="24"/>
        </w:rPr>
        <w:t xml:space="preserve"> (profils sous la tente</w:t>
      </w:r>
      <w:r w:rsidR="00B57967">
        <w:rPr>
          <w:rFonts w:ascii="Arial" w:eastAsia="Arial" w:hAnsi="Arial" w:cs="Arial"/>
          <w:b/>
          <w:iCs/>
          <w:sz w:val="24"/>
          <w:szCs w:val="24"/>
        </w:rPr>
        <w:t>-</w:t>
      </w:r>
      <w:proofErr w:type="spellStart"/>
      <w:r w:rsidR="00B57967">
        <w:rPr>
          <w:rFonts w:ascii="Arial" w:eastAsia="Arial" w:hAnsi="Arial" w:cs="Arial"/>
          <w:b/>
          <w:iCs/>
          <w:sz w:val="24"/>
          <w:szCs w:val="24"/>
        </w:rPr>
        <w:t>Polarhaven</w:t>
      </w:r>
      <w:proofErr w:type="spellEnd"/>
      <w:r w:rsidR="003B45F0">
        <w:rPr>
          <w:rFonts w:ascii="Arial" w:eastAsia="Arial" w:hAnsi="Arial" w:cs="Arial"/>
          <w:b/>
          <w:iCs/>
          <w:sz w:val="24"/>
          <w:szCs w:val="24"/>
        </w:rPr>
        <w:t>)</w:t>
      </w:r>
      <w:r w:rsidR="00337E44" w:rsidRPr="00337E44">
        <w:rPr>
          <w:rFonts w:ascii="Arial" w:eastAsia="Arial" w:hAnsi="Arial" w:cs="Arial"/>
          <w:b/>
          <w:iCs/>
          <w:sz w:val="24"/>
          <w:szCs w:val="24"/>
        </w:rPr>
        <w:t>. Il en découle 2 protocoles</w:t>
      </w:r>
      <w:r w:rsidR="00337E44">
        <w:rPr>
          <w:rFonts w:ascii="Arial" w:eastAsia="Arial" w:hAnsi="Arial" w:cs="Arial"/>
          <w:b/>
          <w:iCs/>
          <w:sz w:val="24"/>
          <w:szCs w:val="24"/>
        </w:rPr>
        <w:t xml:space="preserve"> de déploiement</w:t>
      </w:r>
      <w:r w:rsidR="00337E44" w:rsidRPr="00337E44">
        <w:rPr>
          <w:rFonts w:ascii="Arial" w:eastAsia="Arial" w:hAnsi="Arial" w:cs="Arial"/>
          <w:b/>
          <w:iCs/>
          <w:sz w:val="24"/>
          <w:szCs w:val="24"/>
        </w:rPr>
        <w:t>.</w:t>
      </w:r>
    </w:p>
    <w:p w:rsidR="00DD4DBC" w:rsidRPr="00DD4DBC" w:rsidRDefault="00DD4DBC" w:rsidP="00DD4DBC">
      <w:pPr>
        <w:autoSpaceDE w:val="0"/>
        <w:rPr>
          <w:rFonts w:ascii="Helvetica" w:eastAsia="Helvetica" w:hAnsi="Helvetica" w:cs="Helvetica"/>
          <w:b/>
          <w:i/>
          <w:sz w:val="24"/>
          <w:szCs w:val="24"/>
          <w:lang w:val="en-US"/>
        </w:rPr>
      </w:pPr>
      <w:r w:rsidRPr="00DD4DBC">
        <w:rPr>
          <w:rFonts w:ascii="Helvetica" w:eastAsia="Helvetica" w:hAnsi="Helvetica" w:cs="Helvetica"/>
          <w:b/>
          <w:i/>
          <w:sz w:val="24"/>
          <w:szCs w:val="24"/>
          <w:lang w:val="en-US"/>
        </w:rPr>
        <w:t xml:space="preserve">There were two operating modes of the CTD: first where the CTD is deployed by itself in its ice-frame and the other mode where the CTD is clamped to the UVP (casts in the hole of the </w:t>
      </w:r>
      <w:proofErr w:type="spellStart"/>
      <w:r w:rsidRPr="00DD4DBC">
        <w:rPr>
          <w:rFonts w:ascii="Helvetica" w:eastAsia="Helvetica" w:hAnsi="Helvetica" w:cs="Helvetica"/>
          <w:b/>
          <w:i/>
          <w:sz w:val="24"/>
          <w:szCs w:val="24"/>
          <w:lang w:val="en-US"/>
        </w:rPr>
        <w:t>Polarhaven</w:t>
      </w:r>
      <w:proofErr w:type="spellEnd"/>
      <w:r w:rsidRPr="00DD4DBC">
        <w:rPr>
          <w:rFonts w:ascii="Helvetica" w:eastAsia="Helvetica" w:hAnsi="Helvetica" w:cs="Helvetica"/>
          <w:b/>
          <w:i/>
          <w:sz w:val="24"/>
          <w:szCs w:val="24"/>
          <w:lang w:val="en-US"/>
        </w:rPr>
        <w:t>). Therefore, there were two different deployment protocols.</w:t>
      </w:r>
    </w:p>
    <w:p w:rsidR="00DD4DBC" w:rsidRPr="00337E44" w:rsidRDefault="00DD4DBC">
      <w:pPr>
        <w:rPr>
          <w:rFonts w:ascii="Helvetica" w:eastAsia="Helvetica" w:hAnsi="Helvetica" w:cs="Helvetica"/>
          <w:b/>
          <w:sz w:val="24"/>
          <w:szCs w:val="24"/>
          <w:lang w:val="fr-FR"/>
        </w:rPr>
      </w:pPr>
    </w:p>
    <w:p w:rsidR="00337E44" w:rsidRPr="00B13970" w:rsidRDefault="00DD4DBC" w:rsidP="00337E44">
      <w:pPr>
        <w:numPr>
          <w:ilvl w:val="0"/>
          <w:numId w:val="2"/>
        </w:numPr>
        <w:rPr>
          <w:rFonts w:ascii="Helvetica" w:eastAsia="Helvetica" w:hAnsi="Helvetica" w:cs="Helvetica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F046FB" wp14:editId="52DFD703">
                <wp:simplePos x="0" y="0"/>
                <wp:positionH relativeFrom="column">
                  <wp:posOffset>5087620</wp:posOffset>
                </wp:positionH>
                <wp:positionV relativeFrom="paragraph">
                  <wp:posOffset>127635</wp:posOffset>
                </wp:positionV>
                <wp:extent cx="1352550" cy="273050"/>
                <wp:effectExtent l="0" t="0" r="0" b="0"/>
                <wp:wrapTight wrapText="bothSides">
                  <wp:wrapPolygon edited="0">
                    <wp:start x="0" y="0"/>
                    <wp:lineTo x="0" y="19591"/>
                    <wp:lineTo x="21296" y="19591"/>
                    <wp:lineTo x="21296" y="0"/>
                    <wp:lineTo x="0" y="0"/>
                  </wp:wrapPolygon>
                </wp:wrapTight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0FE" w:rsidRDefault="00B670FE" w:rsidP="00B670FE">
                            <w:pPr>
                              <w:pStyle w:val="Lgende"/>
                              <w:rPr>
                                <w:rFonts w:ascii="Arial" w:hAnsi="Arial" w:cs="Arial"/>
                                <w:color w:val="1F4E79"/>
                                <w:sz w:val="16"/>
                                <w:szCs w:val="16"/>
                              </w:rPr>
                            </w:pPr>
                            <w:r w:rsidRPr="000423A5">
                              <w:rPr>
                                <w:rFonts w:ascii="Arial" w:hAnsi="Arial" w:cs="Arial"/>
                                <w:color w:val="1F4E79"/>
                                <w:sz w:val="16"/>
                                <w:szCs w:val="16"/>
                              </w:rPr>
                              <w:t xml:space="preserve">CTD dans sa cage dédiée </w:t>
                            </w:r>
                            <w:r w:rsidR="005070E9">
                              <w:rPr>
                                <w:rFonts w:ascii="Arial" w:hAnsi="Arial" w:cs="Arial"/>
                                <w:color w:val="1F4E79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  <w:p w:rsidR="005070E9" w:rsidRPr="00DD4DBC" w:rsidRDefault="005070E9" w:rsidP="005070E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 w:rsidRPr="00DD4DBC"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1" w:themeShade="80"/>
                                <w:sz w:val="16"/>
                                <w:szCs w:val="16"/>
                              </w:rPr>
                              <w:t xml:space="preserve">CTD in </w:t>
                            </w:r>
                            <w:proofErr w:type="spellStart"/>
                            <w:r w:rsidRPr="00DD4DBC"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its</w:t>
                            </w:r>
                            <w:proofErr w:type="spellEnd"/>
                            <w:r w:rsidRPr="00DD4DBC"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4DBC"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ice</w:t>
                            </w:r>
                            <w:proofErr w:type="spellEnd"/>
                            <w:r w:rsidRPr="00DD4DBC"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-frame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046F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0.6pt;margin-top:10.05pt;width:106.5pt;height:2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RbKeAIAAP8E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" stroked="f">
                <v:textbox inset="0,0,0,0">
                  <w:txbxContent>
                    <w:p w:rsidR="00B670FE" w:rsidRDefault="00B670FE" w:rsidP="00B670FE">
                      <w:pPr>
                        <w:pStyle w:val="Lgende"/>
                        <w:rPr>
                          <w:rFonts w:ascii="Arial" w:hAnsi="Arial" w:cs="Arial"/>
                          <w:color w:val="1F4E79"/>
                          <w:sz w:val="16"/>
                          <w:szCs w:val="16"/>
                        </w:rPr>
                      </w:pPr>
                      <w:r w:rsidRPr="000423A5">
                        <w:rPr>
                          <w:rFonts w:ascii="Arial" w:hAnsi="Arial" w:cs="Arial"/>
                          <w:color w:val="1F4E79"/>
                          <w:sz w:val="16"/>
                          <w:szCs w:val="16"/>
                        </w:rPr>
                        <w:t xml:space="preserve">CTD dans sa cage dédiée </w:t>
                      </w:r>
                      <w:r w:rsidR="005070E9">
                        <w:rPr>
                          <w:rFonts w:ascii="Arial" w:hAnsi="Arial" w:cs="Arial"/>
                          <w:color w:val="1F4E79"/>
                          <w:sz w:val="16"/>
                          <w:szCs w:val="16"/>
                        </w:rPr>
                        <w:t>/</w:t>
                      </w:r>
                    </w:p>
                    <w:p w:rsidR="005070E9" w:rsidRPr="00DD4DBC" w:rsidRDefault="005070E9" w:rsidP="005070E9">
                      <w:pPr>
                        <w:rPr>
                          <w:rFonts w:ascii="Arial" w:hAnsi="Arial" w:cs="Arial"/>
                          <w:b/>
                          <w:i/>
                          <w:color w:val="1F4E79" w:themeColor="accent1" w:themeShade="80"/>
                          <w:sz w:val="16"/>
                          <w:szCs w:val="16"/>
                        </w:rPr>
                      </w:pPr>
                      <w:r w:rsidRPr="00DD4DBC">
                        <w:rPr>
                          <w:rFonts w:ascii="Arial" w:hAnsi="Arial" w:cs="Arial"/>
                          <w:b/>
                          <w:i/>
                          <w:color w:val="1F4E79" w:themeColor="accent1" w:themeShade="80"/>
                          <w:sz w:val="16"/>
                          <w:szCs w:val="16"/>
                        </w:rPr>
                        <w:t xml:space="preserve">CTD in </w:t>
                      </w:r>
                      <w:proofErr w:type="spellStart"/>
                      <w:r w:rsidRPr="00DD4DBC">
                        <w:rPr>
                          <w:rFonts w:ascii="Arial" w:hAnsi="Arial" w:cs="Arial"/>
                          <w:b/>
                          <w:i/>
                          <w:color w:val="1F4E79" w:themeColor="accent1" w:themeShade="80"/>
                          <w:sz w:val="16"/>
                          <w:szCs w:val="16"/>
                        </w:rPr>
                        <w:t>its</w:t>
                      </w:r>
                      <w:proofErr w:type="spellEnd"/>
                      <w:r w:rsidRPr="00DD4DBC">
                        <w:rPr>
                          <w:rFonts w:ascii="Arial" w:hAnsi="Arial" w:cs="Arial"/>
                          <w:b/>
                          <w:i/>
                          <w:color w:val="1F4E79" w:themeColor="accent1" w:themeShade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D4DBC">
                        <w:rPr>
                          <w:rFonts w:ascii="Arial" w:hAnsi="Arial" w:cs="Arial"/>
                          <w:b/>
                          <w:i/>
                          <w:color w:val="1F4E79" w:themeColor="accent1" w:themeShade="80"/>
                          <w:sz w:val="16"/>
                          <w:szCs w:val="16"/>
                        </w:rPr>
                        <w:t>ice</w:t>
                      </w:r>
                      <w:proofErr w:type="spellEnd"/>
                      <w:r w:rsidRPr="00DD4DBC">
                        <w:rPr>
                          <w:rFonts w:ascii="Arial" w:hAnsi="Arial" w:cs="Arial"/>
                          <w:b/>
                          <w:i/>
                          <w:color w:val="1F4E79" w:themeColor="accent1" w:themeShade="80"/>
                          <w:sz w:val="16"/>
                          <w:szCs w:val="16"/>
                        </w:rPr>
                        <w:t>-frame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7E44">
        <w:rPr>
          <w:rFonts w:ascii="Helvetica" w:eastAsia="Helvetica" w:hAnsi="Helvetica" w:cs="Helvetica"/>
          <w:b/>
          <w:sz w:val="24"/>
          <w:szCs w:val="24"/>
          <w:lang w:val="fr-FR"/>
        </w:rPr>
        <w:t>CTD seule</w:t>
      </w:r>
      <w:r w:rsidRPr="00DD4DBC">
        <w:rPr>
          <w:rFonts w:ascii="Helvetica" w:eastAsia="Helvetica" w:hAnsi="Helvetica" w:cs="Helvetica"/>
          <w:b/>
          <w:i/>
          <w:sz w:val="24"/>
          <w:szCs w:val="24"/>
          <w:lang w:val="fr-FR"/>
        </w:rPr>
        <w:t xml:space="preserve">/ CTD </w:t>
      </w:r>
      <w:proofErr w:type="spellStart"/>
      <w:r w:rsidRPr="00DD4DBC">
        <w:rPr>
          <w:rFonts w:ascii="Helvetica" w:eastAsia="Helvetica" w:hAnsi="Helvetica" w:cs="Helvetica"/>
          <w:b/>
          <w:i/>
          <w:sz w:val="24"/>
          <w:szCs w:val="24"/>
          <w:lang w:val="fr-FR"/>
        </w:rPr>
        <w:t>alone</w:t>
      </w:r>
      <w:proofErr w:type="spellEnd"/>
      <w:r w:rsidR="00337E44">
        <w:rPr>
          <w:rFonts w:ascii="Helvetica" w:eastAsia="Helvetica" w:hAnsi="Helvetica" w:cs="Helvetica"/>
          <w:b/>
          <w:sz w:val="24"/>
          <w:szCs w:val="24"/>
          <w:lang w:val="fr-FR"/>
        </w:rPr>
        <w:t> :</w:t>
      </w:r>
      <w:r w:rsidR="00C53809" w:rsidRPr="00C53809">
        <w:rPr>
          <w:bCs/>
          <w:noProof/>
          <w:lang w:val="fr-FR" w:eastAsia="fr-FR"/>
        </w:rPr>
        <w:t xml:space="preserve"> </w:t>
      </w:r>
    </w:p>
    <w:p w:rsidR="00B13970" w:rsidRDefault="00B13970" w:rsidP="00E5391F">
      <w:pPr>
        <w:numPr>
          <w:ilvl w:val="0"/>
          <w:numId w:val="4"/>
        </w:numPr>
        <w:autoSpaceDE w:val="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CTD-on en surface</w:t>
      </w:r>
    </w:p>
    <w:p w:rsidR="00B13970" w:rsidRDefault="004B5C1C" w:rsidP="00E5391F">
      <w:pPr>
        <w:numPr>
          <w:ilvl w:val="0"/>
          <w:numId w:val="4"/>
        </w:numPr>
        <w:autoSpaceDE w:val="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Attente 1 minute minimum puis descente à 5</w:t>
      </w:r>
      <w:r w:rsidR="00B13970"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 w:rsidR="00B13970">
        <w:rPr>
          <w:rFonts w:ascii="Helvetica" w:eastAsia="Helvetica" w:hAnsi="Helvetica" w:cs="Helvetica"/>
          <w:sz w:val="24"/>
          <w:szCs w:val="24"/>
        </w:rPr>
        <w:t>dbar</w:t>
      </w:r>
      <w:proofErr w:type="spellEnd"/>
    </w:p>
    <w:p w:rsidR="00B13970" w:rsidRDefault="004B5C1C" w:rsidP="00E5391F">
      <w:pPr>
        <w:numPr>
          <w:ilvl w:val="0"/>
          <w:numId w:val="4"/>
        </w:numPr>
        <w:autoSpaceDE w:val="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remonte sous la surface pour commencer le profil</w:t>
      </w:r>
    </w:p>
    <w:p w:rsidR="00010438" w:rsidRDefault="004B5C1C" w:rsidP="00591B06">
      <w:pPr>
        <w:numPr>
          <w:ilvl w:val="0"/>
          <w:numId w:val="4"/>
        </w:numPr>
        <w:autoSpaceDE w:val="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Descente à 350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dbar</w:t>
      </w:r>
      <w:proofErr w:type="spellEnd"/>
      <w:r>
        <w:rPr>
          <w:rFonts w:ascii="Helvetica" w:eastAsia="Helvetica" w:hAnsi="Helvetica" w:cs="Helvetica"/>
          <w:sz w:val="24"/>
          <w:szCs w:val="24"/>
        </w:rPr>
        <w:t> </w:t>
      </w:r>
    </w:p>
    <w:p w:rsidR="00541064" w:rsidRDefault="00541064" w:rsidP="00541064">
      <w:pPr>
        <w:autoSpaceDE w:val="0"/>
        <w:rPr>
          <w:rFonts w:ascii="Helvetica" w:eastAsia="Helvetica" w:hAnsi="Helvetica" w:cs="Helvetica"/>
          <w:sz w:val="24"/>
          <w:szCs w:val="24"/>
        </w:rPr>
      </w:pPr>
    </w:p>
    <w:p w:rsidR="004456AB" w:rsidRDefault="004456AB" w:rsidP="00541064">
      <w:pPr>
        <w:autoSpaceDE w:val="0"/>
        <w:rPr>
          <w:rFonts w:ascii="Helvetica" w:eastAsia="Helvetica" w:hAnsi="Helvetica" w:cs="Helvetica"/>
          <w:sz w:val="24"/>
          <w:szCs w:val="24"/>
        </w:rPr>
      </w:pPr>
    </w:p>
    <w:p w:rsidR="00DD4DBC" w:rsidRPr="00AE1FED" w:rsidRDefault="00DD4DBC" w:rsidP="00DD4DBC">
      <w:pPr>
        <w:numPr>
          <w:ilvl w:val="0"/>
          <w:numId w:val="12"/>
        </w:numPr>
        <w:autoSpaceDE w:val="0"/>
        <w:rPr>
          <w:rFonts w:ascii="Helvetica" w:eastAsia="Helvetica" w:hAnsi="Helvetica" w:cs="Helvetica"/>
          <w:i/>
          <w:sz w:val="24"/>
          <w:szCs w:val="24"/>
        </w:rPr>
      </w:pPr>
      <w:r w:rsidRPr="00AE1FED">
        <w:rPr>
          <w:rFonts w:ascii="Helvetica" w:eastAsia="Helvetica" w:hAnsi="Helvetica" w:cs="Helvetica"/>
          <w:i/>
          <w:sz w:val="24"/>
          <w:szCs w:val="24"/>
        </w:rPr>
        <w:lastRenderedPageBreak/>
        <w:t xml:space="preserve">CTD-on </w:t>
      </w:r>
      <w:proofErr w:type="spellStart"/>
      <w:r w:rsidR="0053733A" w:rsidRPr="00AE1FED">
        <w:rPr>
          <w:rFonts w:ascii="Helvetica" w:eastAsia="Helvetica" w:hAnsi="Helvetica" w:cs="Helvetica"/>
          <w:i/>
          <w:sz w:val="24"/>
          <w:szCs w:val="24"/>
        </w:rPr>
        <w:t>below</w:t>
      </w:r>
      <w:proofErr w:type="spellEnd"/>
      <w:r w:rsidRPr="00AE1FED">
        <w:rPr>
          <w:rFonts w:ascii="Helvetica" w:eastAsia="Helvetica" w:hAnsi="Helvetica" w:cs="Helvetica"/>
          <w:i/>
          <w:sz w:val="24"/>
          <w:szCs w:val="24"/>
        </w:rPr>
        <w:t xml:space="preserve"> surface</w:t>
      </w:r>
    </w:p>
    <w:p w:rsidR="00DD4DBC" w:rsidRPr="00AE1FED" w:rsidRDefault="0053733A" w:rsidP="00DD4DBC">
      <w:pPr>
        <w:numPr>
          <w:ilvl w:val="0"/>
          <w:numId w:val="12"/>
        </w:numPr>
        <w:autoSpaceDE w:val="0"/>
        <w:rPr>
          <w:rFonts w:ascii="Helvetica" w:eastAsia="Helvetica" w:hAnsi="Helvetica" w:cs="Helvetica"/>
          <w:i/>
          <w:sz w:val="24"/>
          <w:szCs w:val="24"/>
          <w:lang w:val="en-US"/>
        </w:rPr>
      </w:pPr>
      <w:r w:rsidRPr="00AE1FED">
        <w:rPr>
          <w:rFonts w:ascii="Helvetica" w:eastAsia="Helvetica" w:hAnsi="Helvetica" w:cs="Helvetica"/>
          <w:i/>
          <w:sz w:val="24"/>
          <w:szCs w:val="24"/>
          <w:lang w:val="en-US"/>
        </w:rPr>
        <w:t>Wait for</w:t>
      </w:r>
      <w:r w:rsidR="00DD4DBC" w:rsidRPr="00AE1FED">
        <w:rPr>
          <w:rFonts w:ascii="Helvetica" w:eastAsia="Helvetica" w:hAnsi="Helvetica" w:cs="Helvetica"/>
          <w:i/>
          <w:sz w:val="24"/>
          <w:szCs w:val="24"/>
          <w:lang w:val="en-US"/>
        </w:rPr>
        <w:t xml:space="preserve"> 1 minute </w:t>
      </w:r>
      <w:r w:rsidRPr="00AE1FED">
        <w:rPr>
          <w:rFonts w:ascii="Helvetica" w:eastAsia="Helvetica" w:hAnsi="Helvetica" w:cs="Helvetica"/>
          <w:i/>
          <w:sz w:val="24"/>
          <w:szCs w:val="24"/>
          <w:lang w:val="en-US"/>
        </w:rPr>
        <w:t>at least</w:t>
      </w:r>
      <w:r w:rsidR="00DD4DBC" w:rsidRPr="00AE1FED">
        <w:rPr>
          <w:rFonts w:ascii="Helvetica" w:eastAsia="Helvetica" w:hAnsi="Helvetica" w:cs="Helvetica"/>
          <w:i/>
          <w:sz w:val="24"/>
          <w:szCs w:val="24"/>
          <w:lang w:val="en-US"/>
        </w:rPr>
        <w:t xml:space="preserve"> </w:t>
      </w:r>
      <w:r w:rsidRPr="00AE1FED">
        <w:rPr>
          <w:rFonts w:ascii="Helvetica" w:eastAsia="Helvetica" w:hAnsi="Helvetica" w:cs="Helvetica"/>
          <w:i/>
          <w:sz w:val="24"/>
          <w:szCs w:val="24"/>
          <w:lang w:val="en-US"/>
        </w:rPr>
        <w:t>then lower the CTD down to</w:t>
      </w:r>
      <w:r w:rsidR="00DD4DBC" w:rsidRPr="00AE1FED">
        <w:rPr>
          <w:rFonts w:ascii="Helvetica" w:eastAsia="Helvetica" w:hAnsi="Helvetica" w:cs="Helvetica"/>
          <w:i/>
          <w:sz w:val="24"/>
          <w:szCs w:val="24"/>
          <w:lang w:val="en-US"/>
        </w:rPr>
        <w:t xml:space="preserve"> 5 </w:t>
      </w:r>
      <w:proofErr w:type="spellStart"/>
      <w:r w:rsidR="00DD4DBC" w:rsidRPr="00AE1FED">
        <w:rPr>
          <w:rFonts w:ascii="Helvetica" w:eastAsia="Helvetica" w:hAnsi="Helvetica" w:cs="Helvetica"/>
          <w:i/>
          <w:sz w:val="24"/>
          <w:szCs w:val="24"/>
          <w:lang w:val="en-US"/>
        </w:rPr>
        <w:t>dbar</w:t>
      </w:r>
      <w:proofErr w:type="spellEnd"/>
    </w:p>
    <w:p w:rsidR="0053733A" w:rsidRPr="00AE1FED" w:rsidRDefault="0053733A" w:rsidP="00EF577A">
      <w:pPr>
        <w:numPr>
          <w:ilvl w:val="0"/>
          <w:numId w:val="12"/>
        </w:numPr>
        <w:autoSpaceDE w:val="0"/>
        <w:rPr>
          <w:rFonts w:ascii="Helvetica" w:eastAsia="Helvetica" w:hAnsi="Helvetica" w:cs="Helvetica"/>
          <w:i/>
          <w:sz w:val="24"/>
          <w:szCs w:val="24"/>
          <w:lang w:val="en-US"/>
        </w:rPr>
      </w:pPr>
      <w:r w:rsidRPr="00AE1FED">
        <w:rPr>
          <w:rFonts w:ascii="Helvetica" w:eastAsia="Helvetica" w:hAnsi="Helvetica" w:cs="Helvetica"/>
          <w:i/>
          <w:sz w:val="24"/>
          <w:szCs w:val="24"/>
          <w:lang w:val="en-US"/>
        </w:rPr>
        <w:t>Back under surface :</w:t>
      </w:r>
      <w:r w:rsidR="00AE1FED">
        <w:rPr>
          <w:rFonts w:ascii="Helvetica" w:eastAsia="Helvetica" w:hAnsi="Helvetica" w:cs="Helvetica"/>
          <w:i/>
          <w:sz w:val="24"/>
          <w:szCs w:val="24"/>
          <w:lang w:val="en-US"/>
        </w:rPr>
        <w:t xml:space="preserve">ready to start the </w:t>
      </w:r>
      <w:r w:rsidRPr="00AE1FED">
        <w:rPr>
          <w:rFonts w:ascii="Helvetica" w:eastAsia="Helvetica" w:hAnsi="Helvetica" w:cs="Helvetica"/>
          <w:i/>
          <w:sz w:val="24"/>
          <w:szCs w:val="24"/>
          <w:lang w:val="en-US"/>
        </w:rPr>
        <w:t>cast</w:t>
      </w:r>
      <w:r w:rsidR="00DD4DBC" w:rsidRPr="00AE1FED">
        <w:rPr>
          <w:rFonts w:ascii="Helvetica" w:eastAsia="Helvetica" w:hAnsi="Helvetica" w:cs="Helvetica"/>
          <w:i/>
          <w:sz w:val="24"/>
          <w:szCs w:val="24"/>
          <w:lang w:val="en-US"/>
        </w:rPr>
        <w:t xml:space="preserve"> </w:t>
      </w:r>
    </w:p>
    <w:p w:rsidR="00DD4DBC" w:rsidRPr="00AE1FED" w:rsidRDefault="0053733A" w:rsidP="00EF577A">
      <w:pPr>
        <w:numPr>
          <w:ilvl w:val="0"/>
          <w:numId w:val="12"/>
        </w:numPr>
        <w:autoSpaceDE w:val="0"/>
        <w:rPr>
          <w:rFonts w:ascii="Helvetica" w:eastAsia="Helvetica" w:hAnsi="Helvetica" w:cs="Helvetica"/>
          <w:i/>
          <w:sz w:val="24"/>
          <w:szCs w:val="24"/>
        </w:rPr>
      </w:pPr>
      <w:proofErr w:type="spellStart"/>
      <w:r w:rsidRPr="00AE1FED">
        <w:rPr>
          <w:rFonts w:ascii="Helvetica" w:eastAsia="Helvetica" w:hAnsi="Helvetica" w:cs="Helvetica"/>
          <w:i/>
          <w:sz w:val="24"/>
          <w:szCs w:val="24"/>
        </w:rPr>
        <w:t>Downcast</w:t>
      </w:r>
      <w:proofErr w:type="spellEnd"/>
      <w:r w:rsidRPr="00AE1FED">
        <w:rPr>
          <w:rFonts w:ascii="Helvetica" w:eastAsia="Helvetica" w:hAnsi="Helvetica" w:cs="Helvetica"/>
          <w:i/>
          <w:sz w:val="24"/>
          <w:szCs w:val="24"/>
        </w:rPr>
        <w:t xml:space="preserve"> </w:t>
      </w:r>
      <w:proofErr w:type="spellStart"/>
      <w:r w:rsidRPr="00AE1FED">
        <w:rPr>
          <w:rFonts w:ascii="Helvetica" w:eastAsia="Helvetica" w:hAnsi="Helvetica" w:cs="Helvetica"/>
          <w:i/>
          <w:sz w:val="24"/>
          <w:szCs w:val="24"/>
        </w:rPr>
        <w:t>until</w:t>
      </w:r>
      <w:proofErr w:type="spellEnd"/>
      <w:r w:rsidRPr="00AE1FED">
        <w:rPr>
          <w:rFonts w:ascii="Helvetica" w:eastAsia="Helvetica" w:hAnsi="Helvetica" w:cs="Helvetica"/>
          <w:i/>
          <w:sz w:val="24"/>
          <w:szCs w:val="24"/>
        </w:rPr>
        <w:t xml:space="preserve"> 350dbar</w:t>
      </w:r>
      <w:r w:rsidR="00DD4DBC" w:rsidRPr="00AE1FED">
        <w:rPr>
          <w:rFonts w:ascii="Helvetica" w:eastAsia="Helvetica" w:hAnsi="Helvetica" w:cs="Helvetica"/>
          <w:i/>
          <w:sz w:val="24"/>
          <w:szCs w:val="24"/>
        </w:rPr>
        <w:t xml:space="preserve"> </w:t>
      </w:r>
    </w:p>
    <w:p w:rsidR="00DD4DBC" w:rsidRPr="00AE1FED" w:rsidRDefault="00DD4DBC" w:rsidP="0053733A">
      <w:pPr>
        <w:pStyle w:val="Paragraphedeliste"/>
        <w:autoSpaceDE w:val="0"/>
        <w:ind w:left="1068"/>
        <w:rPr>
          <w:rFonts w:ascii="Helvetica" w:eastAsia="Helvetica" w:hAnsi="Helvetica" w:cs="Helvetica"/>
          <w:b/>
          <w:i/>
          <w:sz w:val="24"/>
          <w:szCs w:val="24"/>
          <w:lang w:val="en-US"/>
        </w:rPr>
      </w:pPr>
    </w:p>
    <w:p w:rsidR="00591B06" w:rsidRPr="00B2059A" w:rsidRDefault="00010438" w:rsidP="00010438">
      <w:pPr>
        <w:autoSpaceDE w:val="0"/>
        <w:ind w:left="1080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752" behindDoc="1" locked="0" layoutInCell="1" allowOverlap="1" wp14:anchorId="12C616AF" wp14:editId="5461002E">
            <wp:simplePos x="0" y="0"/>
            <wp:positionH relativeFrom="column">
              <wp:posOffset>4193540</wp:posOffset>
            </wp:positionH>
            <wp:positionV relativeFrom="paragraph">
              <wp:posOffset>83820</wp:posOffset>
            </wp:positionV>
            <wp:extent cx="1710000" cy="1429200"/>
            <wp:effectExtent l="0" t="0" r="5080" b="0"/>
            <wp:wrapTight wrapText="bothSides">
              <wp:wrapPolygon edited="0">
                <wp:start x="0" y="0"/>
                <wp:lineTo x="0" y="21312"/>
                <wp:lineTo x="21423" y="21312"/>
                <wp:lineTo x="21423" y="0"/>
                <wp:lineTo x="0" y="0"/>
              </wp:wrapPolygon>
            </wp:wrapTight>
            <wp:docPr id="6" name="Image 6" descr="DSC04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4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35" t="21150" r="25163" b="14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644" w:rsidRPr="008A782D" w:rsidRDefault="00537058" w:rsidP="00E8371A">
      <w:pPr>
        <w:numPr>
          <w:ilvl w:val="0"/>
          <w:numId w:val="2"/>
        </w:numPr>
        <w:rPr>
          <w:rFonts w:ascii="Helvetica" w:eastAsia="Helvetica" w:hAnsi="Helvetica" w:cs="Helvetica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1456055</wp:posOffset>
                </wp:positionV>
                <wp:extent cx="1710055" cy="116840"/>
                <wp:effectExtent l="0" t="0" r="0" b="0"/>
                <wp:wrapTight wrapText="bothSides">
                  <wp:wrapPolygon edited="0">
                    <wp:start x="-120" y="0"/>
                    <wp:lineTo x="-120" y="20191"/>
                    <wp:lineTo x="21600" y="20191"/>
                    <wp:lineTo x="21600" y="0"/>
                    <wp:lineTo x="-120" y="0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47F" w:rsidRDefault="00E76E5F" w:rsidP="00E76E5F">
                            <w:pPr>
                              <w:pStyle w:val="Lgende"/>
                              <w:rPr>
                                <w:rFonts w:ascii="Arial" w:hAnsi="Arial" w:cs="Arial"/>
                                <w:color w:val="1F4E79"/>
                                <w:sz w:val="16"/>
                                <w:szCs w:val="16"/>
                              </w:rPr>
                            </w:pPr>
                            <w:r w:rsidRPr="000423A5">
                              <w:rPr>
                                <w:rFonts w:ascii="Arial" w:hAnsi="Arial" w:cs="Arial"/>
                                <w:color w:val="1F4E79"/>
                                <w:sz w:val="16"/>
                                <w:szCs w:val="16"/>
                              </w:rPr>
                              <w:t>CTD couplée à UVP</w:t>
                            </w:r>
                          </w:p>
                          <w:p w:rsidR="00E76E5F" w:rsidRPr="009D447F" w:rsidRDefault="009D447F" w:rsidP="00E76E5F">
                            <w:pPr>
                              <w:pStyle w:val="Lgende"/>
                              <w:rPr>
                                <w:rFonts w:ascii="Arial" w:hAnsi="Arial" w:cs="Arial"/>
                                <w:i/>
                                <w:noProof/>
                                <w:color w:val="1F4E79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D447F">
                              <w:rPr>
                                <w:rFonts w:ascii="Arial" w:hAnsi="Arial" w:cs="Arial"/>
                                <w:i/>
                                <w:color w:val="1F4E79"/>
                                <w:sz w:val="16"/>
                                <w:szCs w:val="16"/>
                                <w:lang w:val="en-US"/>
                              </w:rPr>
                              <w:t>CTD clamped to the UVP frame</w:t>
                            </w:r>
                            <w:r w:rsidR="00E76E5F" w:rsidRPr="009D447F">
                              <w:rPr>
                                <w:rFonts w:ascii="Arial" w:hAnsi="Arial" w:cs="Arial"/>
                                <w:i/>
                                <w:color w:val="1F4E7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32.5pt;margin-top:114.65pt;width:134.65pt;height: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" stroked="f">
                <v:textbox style="mso-fit-shape-to-text:t" inset="0,0,0,0">
                  <w:txbxContent>
                    <w:p w:rsidR="009D447F" w:rsidRDefault="00E76E5F" w:rsidP="00E76E5F">
                      <w:pPr>
                        <w:pStyle w:val="Lgende"/>
                        <w:rPr>
                          <w:rFonts w:ascii="Arial" w:hAnsi="Arial" w:cs="Arial"/>
                          <w:color w:val="1F4E79"/>
                          <w:sz w:val="16"/>
                          <w:szCs w:val="16"/>
                        </w:rPr>
                      </w:pPr>
                      <w:r w:rsidRPr="000423A5">
                        <w:rPr>
                          <w:rFonts w:ascii="Arial" w:hAnsi="Arial" w:cs="Arial"/>
                          <w:color w:val="1F4E79"/>
                          <w:sz w:val="16"/>
                          <w:szCs w:val="16"/>
                        </w:rPr>
                        <w:t>CTD couplée à UVP</w:t>
                      </w:r>
                    </w:p>
                    <w:p w:rsidR="00E76E5F" w:rsidRPr="009D447F" w:rsidRDefault="009D447F" w:rsidP="00E76E5F">
                      <w:pPr>
                        <w:pStyle w:val="Lgende"/>
                        <w:rPr>
                          <w:rFonts w:ascii="Arial" w:hAnsi="Arial" w:cs="Arial"/>
                          <w:i/>
                          <w:noProof/>
                          <w:color w:val="1F4E79"/>
                          <w:sz w:val="16"/>
                          <w:szCs w:val="16"/>
                          <w:lang w:val="en-US"/>
                        </w:rPr>
                      </w:pPr>
                      <w:r w:rsidRPr="009D447F">
                        <w:rPr>
                          <w:rFonts w:ascii="Arial" w:hAnsi="Arial" w:cs="Arial"/>
                          <w:i/>
                          <w:color w:val="1F4E79"/>
                          <w:sz w:val="16"/>
                          <w:szCs w:val="16"/>
                          <w:lang w:val="en-US"/>
                        </w:rPr>
                        <w:t>CTD clamped to the UVP frame</w:t>
                      </w:r>
                      <w:r w:rsidR="00E76E5F" w:rsidRPr="009D447F">
                        <w:rPr>
                          <w:rFonts w:ascii="Arial" w:hAnsi="Arial" w:cs="Arial"/>
                          <w:i/>
                          <w:color w:val="1F4E7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7644" w:rsidRPr="005070E9">
        <w:rPr>
          <w:rFonts w:ascii="Helvetica" w:eastAsia="Helvetica" w:hAnsi="Helvetica" w:cs="Helvetica"/>
          <w:b/>
          <w:sz w:val="24"/>
          <w:szCs w:val="24"/>
          <w:lang w:val="en-US"/>
        </w:rPr>
        <w:t xml:space="preserve">La CTD </w:t>
      </w:r>
      <w:proofErr w:type="spellStart"/>
      <w:r w:rsidR="00337644" w:rsidRPr="005070E9">
        <w:rPr>
          <w:rFonts w:ascii="Helvetica" w:eastAsia="Helvetica" w:hAnsi="Helvetica" w:cs="Helvetica"/>
          <w:b/>
          <w:sz w:val="24"/>
          <w:szCs w:val="24"/>
          <w:lang w:val="en-US"/>
        </w:rPr>
        <w:t>était</w:t>
      </w:r>
      <w:proofErr w:type="spellEnd"/>
      <w:r w:rsidR="00337644" w:rsidRPr="005070E9">
        <w:rPr>
          <w:rFonts w:ascii="Helvetica" w:eastAsia="Helvetica" w:hAnsi="Helvetica" w:cs="Helvetica"/>
          <w:b/>
          <w:sz w:val="24"/>
          <w:szCs w:val="24"/>
          <w:lang w:val="en-US"/>
        </w:rPr>
        <w:t xml:space="preserve"> </w:t>
      </w:r>
      <w:proofErr w:type="spellStart"/>
      <w:r w:rsidR="00337644" w:rsidRPr="005070E9">
        <w:rPr>
          <w:rFonts w:ascii="Helvetica" w:eastAsia="Helvetica" w:hAnsi="Helvetica" w:cs="Helvetica"/>
          <w:b/>
          <w:sz w:val="24"/>
          <w:szCs w:val="24"/>
          <w:lang w:val="en-US"/>
        </w:rPr>
        <w:t>couplée</w:t>
      </w:r>
      <w:proofErr w:type="spellEnd"/>
      <w:r w:rsidR="00337644" w:rsidRPr="005070E9">
        <w:rPr>
          <w:rFonts w:ascii="Helvetica" w:eastAsia="Helvetica" w:hAnsi="Helvetica" w:cs="Helvetica"/>
          <w:b/>
          <w:sz w:val="24"/>
          <w:szCs w:val="24"/>
          <w:lang w:val="en-US"/>
        </w:rPr>
        <w:t xml:space="preserve"> à </w:t>
      </w:r>
      <w:proofErr w:type="spellStart"/>
      <w:r w:rsidR="00337644" w:rsidRPr="005070E9">
        <w:rPr>
          <w:rFonts w:ascii="Helvetica" w:eastAsia="Helvetica" w:hAnsi="Helvetica" w:cs="Helvetica"/>
          <w:b/>
          <w:sz w:val="24"/>
          <w:szCs w:val="24"/>
          <w:lang w:val="en-US"/>
        </w:rPr>
        <w:t>l’UVP</w:t>
      </w:r>
      <w:proofErr w:type="spellEnd"/>
      <w:r w:rsidR="00337644" w:rsidRPr="005070E9">
        <w:rPr>
          <w:rFonts w:ascii="Helvetica" w:eastAsia="Helvetica" w:hAnsi="Helvetica" w:cs="Helvetica"/>
          <w:b/>
          <w:sz w:val="24"/>
          <w:szCs w:val="24"/>
          <w:lang w:val="en-US"/>
        </w:rPr>
        <w:t xml:space="preserve"> (u</w:t>
      </w:r>
      <w:r w:rsidR="00337E44" w:rsidRPr="005070E9">
        <w:rPr>
          <w:rFonts w:ascii="Helvetica" w:eastAsia="Helvetica" w:hAnsi="Helvetica" w:cs="Helvetica"/>
          <w:b/>
          <w:sz w:val="24"/>
          <w:szCs w:val="24"/>
          <w:lang w:val="en-US"/>
        </w:rPr>
        <w:t>n</w:t>
      </w:r>
      <w:r w:rsidR="00337644" w:rsidRPr="005070E9">
        <w:rPr>
          <w:rFonts w:ascii="Helvetica" w:eastAsia="Helvetica" w:hAnsi="Helvetica" w:cs="Helvetica"/>
          <w:b/>
          <w:sz w:val="24"/>
          <w:szCs w:val="24"/>
          <w:lang w:val="en-US"/>
        </w:rPr>
        <w:t xml:space="preserve">derwater video profiler). </w:t>
      </w:r>
      <w:proofErr w:type="spellStart"/>
      <w:r w:rsidR="00860339" w:rsidRPr="005070E9">
        <w:rPr>
          <w:rFonts w:ascii="Helvetica" w:eastAsia="Helvetica" w:hAnsi="Helvetica" w:cs="Helvetica"/>
          <w:b/>
          <w:sz w:val="24"/>
          <w:szCs w:val="24"/>
          <w:lang w:val="en-US"/>
        </w:rPr>
        <w:t>Dans</w:t>
      </w:r>
      <w:proofErr w:type="spellEnd"/>
      <w:r w:rsidR="00860339" w:rsidRPr="005070E9">
        <w:rPr>
          <w:rFonts w:ascii="Helvetica" w:eastAsia="Helvetica" w:hAnsi="Helvetica" w:cs="Helvetica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860339" w:rsidRPr="005070E9">
        <w:rPr>
          <w:rFonts w:ascii="Helvetica" w:eastAsia="Helvetica" w:hAnsi="Helvetica" w:cs="Helvetica"/>
          <w:b/>
          <w:sz w:val="24"/>
          <w:szCs w:val="24"/>
          <w:lang w:val="en-US"/>
        </w:rPr>
        <w:t>ce</w:t>
      </w:r>
      <w:proofErr w:type="spellEnd"/>
      <w:proofErr w:type="gramEnd"/>
      <w:r w:rsidR="00860339" w:rsidRPr="005070E9">
        <w:rPr>
          <w:rFonts w:ascii="Helvetica" w:eastAsia="Helvetica" w:hAnsi="Helvetica" w:cs="Helvetica"/>
          <w:b/>
          <w:sz w:val="24"/>
          <w:szCs w:val="24"/>
          <w:lang w:val="en-US"/>
        </w:rPr>
        <w:t xml:space="preserve"> </w:t>
      </w:r>
      <w:proofErr w:type="spellStart"/>
      <w:r w:rsidR="00860339" w:rsidRPr="005070E9">
        <w:rPr>
          <w:rFonts w:ascii="Helvetica" w:eastAsia="Helvetica" w:hAnsi="Helvetica" w:cs="Helvetica"/>
          <w:b/>
          <w:sz w:val="24"/>
          <w:szCs w:val="24"/>
          <w:lang w:val="en-US"/>
        </w:rPr>
        <w:t>cas</w:t>
      </w:r>
      <w:proofErr w:type="spellEnd"/>
      <w:r w:rsidR="00860339" w:rsidRPr="005070E9">
        <w:rPr>
          <w:rFonts w:ascii="Helvetica" w:eastAsia="Helvetica" w:hAnsi="Helvetica" w:cs="Helvetica"/>
          <w:b/>
          <w:sz w:val="24"/>
          <w:szCs w:val="24"/>
          <w:lang w:val="en-US"/>
        </w:rPr>
        <w:t xml:space="preserve"> le </w:t>
      </w:r>
      <w:proofErr w:type="spellStart"/>
      <w:r w:rsidR="00860339" w:rsidRPr="005070E9">
        <w:rPr>
          <w:rFonts w:ascii="Helvetica" w:eastAsia="Helvetica" w:hAnsi="Helvetica" w:cs="Helvetica"/>
          <w:b/>
          <w:sz w:val="24"/>
          <w:szCs w:val="24"/>
          <w:lang w:val="en-US"/>
        </w:rPr>
        <w:t>fluorimètre</w:t>
      </w:r>
      <w:proofErr w:type="spellEnd"/>
      <w:r w:rsidR="00860339" w:rsidRPr="005070E9">
        <w:rPr>
          <w:rFonts w:ascii="Helvetica" w:eastAsia="Helvetica" w:hAnsi="Helvetica" w:cs="Helvetica"/>
          <w:b/>
          <w:sz w:val="24"/>
          <w:szCs w:val="24"/>
          <w:lang w:val="en-US"/>
        </w:rPr>
        <w:t xml:space="preserve"> </w:t>
      </w:r>
      <w:proofErr w:type="spellStart"/>
      <w:r w:rsidR="00860339" w:rsidRPr="005070E9">
        <w:rPr>
          <w:rFonts w:ascii="Helvetica" w:eastAsia="Helvetica" w:hAnsi="Helvetica" w:cs="Helvetica"/>
          <w:b/>
          <w:sz w:val="24"/>
          <w:szCs w:val="24"/>
          <w:lang w:val="en-US"/>
        </w:rPr>
        <w:t>est</w:t>
      </w:r>
      <w:proofErr w:type="spellEnd"/>
      <w:r w:rsidR="00860339" w:rsidRPr="005070E9">
        <w:rPr>
          <w:rFonts w:ascii="Helvetica" w:eastAsia="Helvetica" w:hAnsi="Helvetica" w:cs="Helvetica"/>
          <w:b/>
          <w:sz w:val="24"/>
          <w:szCs w:val="24"/>
          <w:lang w:val="en-US"/>
        </w:rPr>
        <w:t xml:space="preserve"> protégé de </w:t>
      </w:r>
      <w:proofErr w:type="spellStart"/>
      <w:r w:rsidR="00860339" w:rsidRPr="005070E9">
        <w:rPr>
          <w:rFonts w:ascii="Helvetica" w:eastAsia="Helvetica" w:hAnsi="Helvetica" w:cs="Helvetica"/>
          <w:b/>
          <w:sz w:val="24"/>
          <w:szCs w:val="24"/>
          <w:lang w:val="en-US"/>
        </w:rPr>
        <w:t>l’éclairage</w:t>
      </w:r>
      <w:proofErr w:type="spellEnd"/>
      <w:r w:rsidR="00860339" w:rsidRPr="005070E9">
        <w:rPr>
          <w:rFonts w:ascii="Helvetica" w:eastAsia="Helvetica" w:hAnsi="Helvetica" w:cs="Helvetica"/>
          <w:b/>
          <w:sz w:val="24"/>
          <w:szCs w:val="24"/>
          <w:lang w:val="en-US"/>
        </w:rPr>
        <w:t xml:space="preserve"> de </w:t>
      </w:r>
      <w:proofErr w:type="spellStart"/>
      <w:r w:rsidR="00860339" w:rsidRPr="005070E9">
        <w:rPr>
          <w:rFonts w:ascii="Helvetica" w:eastAsia="Helvetica" w:hAnsi="Helvetica" w:cs="Helvetica"/>
          <w:b/>
          <w:sz w:val="24"/>
          <w:szCs w:val="24"/>
          <w:lang w:val="en-US"/>
        </w:rPr>
        <w:t>l’UVP</w:t>
      </w:r>
      <w:proofErr w:type="spellEnd"/>
      <w:r w:rsidR="00860339" w:rsidRPr="005070E9">
        <w:rPr>
          <w:rFonts w:ascii="Helvetica" w:eastAsia="Helvetica" w:hAnsi="Helvetica" w:cs="Helvetica"/>
          <w:b/>
          <w:sz w:val="24"/>
          <w:szCs w:val="24"/>
          <w:lang w:val="en-US"/>
        </w:rPr>
        <w:t xml:space="preserve"> </w:t>
      </w:r>
      <w:proofErr w:type="spellStart"/>
      <w:r w:rsidR="00860339" w:rsidRPr="005070E9">
        <w:rPr>
          <w:rFonts w:ascii="Helvetica" w:eastAsia="Helvetica" w:hAnsi="Helvetica" w:cs="Helvetica"/>
          <w:b/>
          <w:sz w:val="24"/>
          <w:szCs w:val="24"/>
          <w:lang w:val="en-US"/>
        </w:rPr>
        <w:t>po</w:t>
      </w:r>
      <w:r w:rsidR="00860339">
        <w:rPr>
          <w:rFonts w:ascii="Helvetica" w:eastAsia="Helvetica" w:hAnsi="Helvetica" w:cs="Helvetica"/>
          <w:b/>
          <w:sz w:val="24"/>
          <w:szCs w:val="24"/>
          <w:lang w:val="fr-FR"/>
        </w:rPr>
        <w:t>ur</w:t>
      </w:r>
      <w:proofErr w:type="spellEnd"/>
      <w:r w:rsidR="00860339">
        <w:rPr>
          <w:rFonts w:ascii="Helvetica" w:eastAsia="Helvetica" w:hAnsi="Helvetica" w:cs="Helvetica"/>
          <w:b/>
          <w:sz w:val="24"/>
          <w:szCs w:val="24"/>
          <w:lang w:val="fr-FR"/>
        </w:rPr>
        <w:t xml:space="preserve"> éviter des perturbations.</w:t>
      </w:r>
    </w:p>
    <w:p w:rsidR="008A782D" w:rsidRDefault="008A782D" w:rsidP="008A782D">
      <w:pPr>
        <w:ind w:left="708"/>
        <w:rPr>
          <w:rFonts w:ascii="Helvetica" w:eastAsia="Helvetica" w:hAnsi="Helvetica" w:cs="Helvetica"/>
          <w:b/>
          <w:sz w:val="24"/>
          <w:szCs w:val="24"/>
          <w:lang w:val="fr-FR"/>
        </w:rPr>
      </w:pPr>
      <w:r>
        <w:rPr>
          <w:rFonts w:ascii="Helvetica" w:eastAsia="Helvetica" w:hAnsi="Helvetica" w:cs="Helvetica"/>
          <w:b/>
          <w:sz w:val="24"/>
          <w:szCs w:val="24"/>
          <w:lang w:val="fr-FR"/>
        </w:rPr>
        <w:t>Ceci concerne les profils effectués du 24</w:t>
      </w:r>
      <w:r w:rsidR="00C53809">
        <w:rPr>
          <w:rFonts w:ascii="Helvetica" w:eastAsia="Helvetica" w:hAnsi="Helvetica" w:cs="Helvetica"/>
          <w:b/>
          <w:sz w:val="24"/>
          <w:szCs w:val="24"/>
          <w:lang w:val="fr-FR"/>
        </w:rPr>
        <w:t xml:space="preserve"> </w:t>
      </w:r>
      <w:r>
        <w:rPr>
          <w:rFonts w:ascii="Helvetica" w:eastAsia="Helvetica" w:hAnsi="Helvetica" w:cs="Helvetica"/>
          <w:b/>
          <w:sz w:val="24"/>
          <w:szCs w:val="24"/>
          <w:lang w:val="fr-FR"/>
        </w:rPr>
        <w:t>avril 2015 a</w:t>
      </w:r>
      <w:r w:rsidR="00C53809">
        <w:rPr>
          <w:rFonts w:ascii="Helvetica" w:eastAsia="Helvetica" w:hAnsi="Helvetica" w:cs="Helvetica"/>
          <w:b/>
          <w:sz w:val="24"/>
          <w:szCs w:val="24"/>
          <w:lang w:val="fr-FR"/>
        </w:rPr>
        <w:t xml:space="preserve">u 23 </w:t>
      </w:r>
      <w:r>
        <w:rPr>
          <w:rFonts w:ascii="Helvetica" w:eastAsia="Helvetica" w:hAnsi="Helvetica" w:cs="Helvetica"/>
          <w:b/>
          <w:sz w:val="24"/>
          <w:szCs w:val="24"/>
          <w:lang w:val="fr-FR"/>
        </w:rPr>
        <w:t>juin 2015.</w:t>
      </w:r>
    </w:p>
    <w:p w:rsidR="009D447F" w:rsidRDefault="009D447F" w:rsidP="008A782D">
      <w:pPr>
        <w:ind w:left="708"/>
        <w:rPr>
          <w:rFonts w:ascii="Helvetica" w:eastAsia="Helvetica" w:hAnsi="Helvetica" w:cs="Helvetica"/>
          <w:b/>
          <w:sz w:val="24"/>
          <w:szCs w:val="24"/>
          <w:lang w:val="fr-FR"/>
        </w:rPr>
      </w:pPr>
    </w:p>
    <w:p w:rsidR="009D447F" w:rsidRPr="005E2132" w:rsidRDefault="009D447F" w:rsidP="008A782D">
      <w:pPr>
        <w:ind w:left="708"/>
        <w:rPr>
          <w:rFonts w:ascii="Helvetica" w:eastAsia="Helvetica" w:hAnsi="Helvetica" w:cs="Helvetica"/>
          <w:b/>
          <w:i/>
          <w:sz w:val="24"/>
          <w:szCs w:val="24"/>
          <w:lang w:val="en-US"/>
        </w:rPr>
      </w:pPr>
      <w:r w:rsidRPr="005E2132">
        <w:rPr>
          <w:rFonts w:ascii="Helvetica" w:eastAsia="Helvetica" w:hAnsi="Helvetica" w:cs="Helvetica"/>
          <w:b/>
          <w:i/>
          <w:sz w:val="24"/>
          <w:szCs w:val="24"/>
          <w:lang w:val="en-US"/>
        </w:rPr>
        <w:t xml:space="preserve">The CTD was clamped to the UVP frame (Underwater Video Profiler). In this case the </w:t>
      </w:r>
      <w:proofErr w:type="spellStart"/>
      <w:r w:rsidRPr="005E2132">
        <w:rPr>
          <w:rFonts w:ascii="Helvetica" w:eastAsia="Helvetica" w:hAnsi="Helvetica" w:cs="Helvetica"/>
          <w:b/>
          <w:i/>
          <w:sz w:val="24"/>
          <w:szCs w:val="24"/>
          <w:lang w:val="en-US"/>
        </w:rPr>
        <w:t>fluorometer</w:t>
      </w:r>
      <w:proofErr w:type="spellEnd"/>
      <w:r w:rsidRPr="005E2132">
        <w:rPr>
          <w:rFonts w:ascii="Helvetica" w:eastAsia="Helvetica" w:hAnsi="Helvetica" w:cs="Helvetica"/>
          <w:b/>
          <w:i/>
          <w:sz w:val="24"/>
          <w:szCs w:val="24"/>
          <w:lang w:val="en-US"/>
        </w:rPr>
        <w:t xml:space="preserve"> was protected from the UVP lights by a black rubber mask.</w:t>
      </w:r>
    </w:p>
    <w:p w:rsidR="00AE1FED" w:rsidRPr="00AE1FED" w:rsidRDefault="005E2132" w:rsidP="00AE1FED">
      <w:pPr>
        <w:ind w:left="708"/>
        <w:rPr>
          <w:rFonts w:ascii="Helvetica" w:eastAsia="Helvetica" w:hAnsi="Helvetica" w:cs="Helvetica"/>
          <w:b/>
          <w:i/>
          <w:sz w:val="24"/>
          <w:szCs w:val="24"/>
          <w:lang w:val="en-US"/>
        </w:rPr>
      </w:pPr>
      <w:r w:rsidRPr="005E2132">
        <w:rPr>
          <w:rFonts w:ascii="Helvetica" w:eastAsia="Helvetica" w:hAnsi="Helvetica" w:cs="Helvetica"/>
          <w:b/>
          <w:i/>
          <w:sz w:val="24"/>
          <w:szCs w:val="24"/>
          <w:lang w:val="en-US"/>
        </w:rPr>
        <w:t>The corresponding casts were performed between April 24th, 2015 and June, 23</w:t>
      </w:r>
      <w:r w:rsidRPr="005E2132">
        <w:rPr>
          <w:rFonts w:ascii="Helvetica" w:eastAsia="Helvetica" w:hAnsi="Helvetica" w:cs="Helvetica"/>
          <w:b/>
          <w:i/>
          <w:sz w:val="24"/>
          <w:szCs w:val="24"/>
          <w:vertAlign w:val="superscript"/>
          <w:lang w:val="en-US"/>
        </w:rPr>
        <w:t>rd</w:t>
      </w:r>
      <w:r w:rsidRPr="005E2132">
        <w:rPr>
          <w:rFonts w:ascii="Helvetica" w:eastAsia="Helvetica" w:hAnsi="Helvetica" w:cs="Helvetica"/>
          <w:b/>
          <w:i/>
          <w:sz w:val="24"/>
          <w:szCs w:val="24"/>
          <w:lang w:val="en-US"/>
        </w:rPr>
        <w:t xml:space="preserve"> 2015.</w:t>
      </w:r>
    </w:p>
    <w:p w:rsidR="00337644" w:rsidRDefault="00337644" w:rsidP="00E5391F">
      <w:pPr>
        <w:numPr>
          <w:ilvl w:val="0"/>
          <w:numId w:val="6"/>
        </w:numPr>
        <w:autoSpaceDE w:val="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CTD-on en surface</w:t>
      </w:r>
    </w:p>
    <w:p w:rsidR="00337644" w:rsidRDefault="00337644" w:rsidP="00E5391F">
      <w:pPr>
        <w:numPr>
          <w:ilvl w:val="0"/>
          <w:numId w:val="6"/>
        </w:numPr>
        <w:autoSpaceDE w:val="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Descente (min 0.3m/sec) à 10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dbar</w:t>
      </w:r>
      <w:proofErr w:type="spellEnd"/>
      <w:r>
        <w:rPr>
          <w:rFonts w:ascii="Helvetica" w:eastAsia="Helvetica" w:hAnsi="Helvetica" w:cs="Helvetica"/>
          <w:sz w:val="24"/>
          <w:szCs w:val="24"/>
        </w:rPr>
        <w:t>, temps d’attente &gt;60s pour démarrage de la caméra-UVP</w:t>
      </w:r>
    </w:p>
    <w:p w:rsidR="00337644" w:rsidRDefault="00337644" w:rsidP="00E5391F">
      <w:pPr>
        <w:numPr>
          <w:ilvl w:val="0"/>
          <w:numId w:val="6"/>
        </w:numPr>
        <w:autoSpaceDE w:val="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De</w:t>
      </w:r>
      <w:r w:rsidR="00DA030C">
        <w:rPr>
          <w:rFonts w:ascii="Helvetica" w:eastAsia="Helvetica" w:hAnsi="Helvetica" w:cs="Helvetica"/>
          <w:sz w:val="24"/>
          <w:szCs w:val="24"/>
        </w:rPr>
        <w:t>s</w:t>
      </w:r>
      <w:r>
        <w:rPr>
          <w:rFonts w:ascii="Helvetica" w:eastAsia="Helvetica" w:hAnsi="Helvetica" w:cs="Helvetica"/>
          <w:sz w:val="24"/>
          <w:szCs w:val="24"/>
        </w:rPr>
        <w:t xml:space="preserve">cente à 22 </w:t>
      </w:r>
      <w:proofErr w:type="spellStart"/>
      <w:r w:rsidR="002B3046">
        <w:rPr>
          <w:rFonts w:ascii="Helvetica" w:eastAsia="Helvetica" w:hAnsi="Helvetica" w:cs="Helvetica"/>
          <w:sz w:val="24"/>
          <w:szCs w:val="24"/>
        </w:rPr>
        <w:t>dbar</w:t>
      </w:r>
      <w:proofErr w:type="spellEnd"/>
      <w:r w:rsidR="002B3046">
        <w:rPr>
          <w:rFonts w:ascii="Helvetica" w:eastAsia="Helvetica" w:hAnsi="Helvetica" w:cs="Helvetica"/>
          <w:sz w:val="24"/>
          <w:szCs w:val="24"/>
        </w:rPr>
        <w:t xml:space="preserve"> (démarrage système UVP</w:t>
      </w:r>
      <w:r>
        <w:rPr>
          <w:rFonts w:ascii="Helvetica" w:eastAsia="Helvetica" w:hAnsi="Helvetica" w:cs="Helvetica"/>
          <w:sz w:val="24"/>
          <w:szCs w:val="24"/>
        </w:rPr>
        <w:t>)</w:t>
      </w:r>
    </w:p>
    <w:p w:rsidR="00337644" w:rsidRDefault="00337644" w:rsidP="00E5391F">
      <w:pPr>
        <w:numPr>
          <w:ilvl w:val="0"/>
          <w:numId w:val="6"/>
        </w:numPr>
        <w:autoSpaceDE w:val="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L</w:t>
      </w:r>
      <w:r w:rsidR="00591B06">
        <w:rPr>
          <w:rFonts w:ascii="Helvetica" w:eastAsia="Helvetica" w:hAnsi="Helvetica" w:cs="Helvetica"/>
          <w:sz w:val="24"/>
          <w:szCs w:val="24"/>
        </w:rPr>
        <w:t xml:space="preserve">e système </w:t>
      </w:r>
      <w:r>
        <w:rPr>
          <w:rFonts w:ascii="Helvetica" w:eastAsia="Helvetica" w:hAnsi="Helvetica" w:cs="Helvetica"/>
          <w:sz w:val="24"/>
          <w:szCs w:val="24"/>
        </w:rPr>
        <w:t xml:space="preserve">remonte à 0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dbar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pour commencer le profil</w:t>
      </w:r>
    </w:p>
    <w:p w:rsidR="00337644" w:rsidRDefault="00614E54" w:rsidP="00E5391F">
      <w:pPr>
        <w:numPr>
          <w:ilvl w:val="0"/>
          <w:numId w:val="6"/>
        </w:numPr>
        <w:autoSpaceDE w:val="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Descente à 350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dbar</w:t>
      </w:r>
      <w:bookmarkStart w:id="0" w:name="_GoBack"/>
      <w:bookmarkEnd w:id="0"/>
      <w:proofErr w:type="spellEnd"/>
      <w:r w:rsidR="00E53C93">
        <w:rPr>
          <w:rFonts w:ascii="Helvetica" w:eastAsia="Helvetica" w:hAnsi="Helvetica" w:cs="Helvetica"/>
          <w:sz w:val="24"/>
          <w:szCs w:val="24"/>
        </w:rPr>
        <w:t>.</w:t>
      </w:r>
    </w:p>
    <w:p w:rsidR="00AE1FED" w:rsidRPr="00AE1FED" w:rsidRDefault="00AE1FED" w:rsidP="00AE1FED">
      <w:pPr>
        <w:numPr>
          <w:ilvl w:val="0"/>
          <w:numId w:val="6"/>
        </w:numPr>
        <w:autoSpaceDE w:val="0"/>
        <w:rPr>
          <w:rFonts w:ascii="Helvetica" w:eastAsia="Helvetica" w:hAnsi="Helvetica" w:cs="Helvetica"/>
          <w:i/>
          <w:sz w:val="24"/>
          <w:szCs w:val="24"/>
        </w:rPr>
      </w:pPr>
      <w:r w:rsidRPr="00AE1FED">
        <w:rPr>
          <w:rFonts w:ascii="Helvetica" w:eastAsia="Helvetica" w:hAnsi="Helvetica" w:cs="Helvetica"/>
          <w:i/>
          <w:sz w:val="24"/>
          <w:szCs w:val="24"/>
        </w:rPr>
        <w:t xml:space="preserve">CTD-on </w:t>
      </w:r>
      <w:proofErr w:type="spellStart"/>
      <w:r w:rsidRPr="00AE1FED">
        <w:rPr>
          <w:rFonts w:ascii="Helvetica" w:eastAsia="Helvetica" w:hAnsi="Helvetica" w:cs="Helvetica"/>
          <w:i/>
          <w:sz w:val="24"/>
          <w:szCs w:val="24"/>
        </w:rPr>
        <w:t>below</w:t>
      </w:r>
      <w:proofErr w:type="spellEnd"/>
      <w:r w:rsidRPr="00AE1FED">
        <w:rPr>
          <w:rFonts w:ascii="Helvetica" w:eastAsia="Helvetica" w:hAnsi="Helvetica" w:cs="Helvetica"/>
          <w:i/>
          <w:sz w:val="24"/>
          <w:szCs w:val="24"/>
        </w:rPr>
        <w:t xml:space="preserve"> surface</w:t>
      </w:r>
    </w:p>
    <w:p w:rsidR="00AE1FED" w:rsidRPr="00AE1FED" w:rsidRDefault="00AE1FED" w:rsidP="00AE1FED">
      <w:pPr>
        <w:numPr>
          <w:ilvl w:val="0"/>
          <w:numId w:val="6"/>
        </w:numPr>
        <w:autoSpaceDE w:val="0"/>
        <w:rPr>
          <w:rFonts w:ascii="Helvetica" w:eastAsia="Helvetica" w:hAnsi="Helvetica" w:cs="Helvetica"/>
          <w:i/>
          <w:sz w:val="24"/>
          <w:szCs w:val="24"/>
          <w:lang w:val="en-US"/>
        </w:rPr>
      </w:pPr>
      <w:r w:rsidRPr="00AE1FED">
        <w:rPr>
          <w:rFonts w:ascii="Helvetica" w:eastAsia="Helvetica" w:hAnsi="Helvetica" w:cs="Helvetica"/>
          <w:i/>
          <w:sz w:val="24"/>
          <w:szCs w:val="24"/>
          <w:lang w:val="en-US"/>
        </w:rPr>
        <w:t>lower</w:t>
      </w:r>
      <w:r w:rsidRPr="00AE1FED">
        <w:rPr>
          <w:rFonts w:ascii="Helvetica" w:eastAsia="Helvetica" w:hAnsi="Helvetica" w:cs="Helvetica"/>
          <w:i/>
          <w:sz w:val="24"/>
          <w:szCs w:val="24"/>
          <w:lang w:val="en-US"/>
        </w:rPr>
        <w:t xml:space="preserve"> (min 0.3m/sec)</w:t>
      </w:r>
      <w:r w:rsidRPr="00AE1FED">
        <w:rPr>
          <w:rFonts w:ascii="Helvetica" w:eastAsia="Helvetica" w:hAnsi="Helvetica" w:cs="Helvetica"/>
          <w:i/>
          <w:sz w:val="24"/>
          <w:szCs w:val="24"/>
          <w:lang w:val="en-US"/>
        </w:rPr>
        <w:t xml:space="preserve"> down</w:t>
      </w:r>
      <w:r w:rsidRPr="00AE1FED">
        <w:rPr>
          <w:rFonts w:ascii="Helvetica" w:eastAsia="Helvetica" w:hAnsi="Helvetica" w:cs="Helvetica"/>
          <w:i/>
          <w:sz w:val="24"/>
          <w:szCs w:val="24"/>
          <w:lang w:val="en-US"/>
        </w:rPr>
        <w:t xml:space="preserve"> </w:t>
      </w:r>
      <w:r w:rsidRPr="00AE1FED">
        <w:rPr>
          <w:rFonts w:ascii="Helvetica" w:eastAsia="Helvetica" w:hAnsi="Helvetica" w:cs="Helvetica"/>
          <w:i/>
          <w:sz w:val="24"/>
          <w:szCs w:val="24"/>
          <w:lang w:val="en-US"/>
        </w:rPr>
        <w:t>to</w:t>
      </w:r>
      <w:r w:rsidRPr="00AE1FED">
        <w:rPr>
          <w:rFonts w:ascii="Helvetica" w:eastAsia="Helvetica" w:hAnsi="Helvetica" w:cs="Helvetica"/>
          <w:i/>
          <w:sz w:val="24"/>
          <w:szCs w:val="24"/>
          <w:lang w:val="en-US"/>
        </w:rPr>
        <w:t xml:space="preserve"> 10 </w:t>
      </w:r>
      <w:proofErr w:type="spellStart"/>
      <w:r w:rsidRPr="00AE1FED">
        <w:rPr>
          <w:rFonts w:ascii="Helvetica" w:eastAsia="Helvetica" w:hAnsi="Helvetica" w:cs="Helvetica"/>
          <w:i/>
          <w:sz w:val="24"/>
          <w:szCs w:val="24"/>
          <w:lang w:val="en-US"/>
        </w:rPr>
        <w:t>dbar</w:t>
      </w:r>
      <w:proofErr w:type="spellEnd"/>
      <w:r w:rsidRPr="00AE1FED">
        <w:rPr>
          <w:rFonts w:ascii="Helvetica" w:eastAsia="Helvetica" w:hAnsi="Helvetica" w:cs="Helvetica"/>
          <w:i/>
          <w:sz w:val="24"/>
          <w:szCs w:val="24"/>
          <w:lang w:val="en-US"/>
        </w:rPr>
        <w:t xml:space="preserve">, </w:t>
      </w:r>
      <w:r w:rsidRPr="00AE1FED">
        <w:rPr>
          <w:rFonts w:ascii="Helvetica" w:eastAsia="Helvetica" w:hAnsi="Helvetica" w:cs="Helvetica"/>
          <w:i/>
          <w:sz w:val="24"/>
          <w:szCs w:val="24"/>
          <w:lang w:val="en-US"/>
        </w:rPr>
        <w:t>wait for</w:t>
      </w:r>
      <w:r w:rsidRPr="00AE1FED">
        <w:rPr>
          <w:rFonts w:ascii="Helvetica" w:eastAsia="Helvetica" w:hAnsi="Helvetica" w:cs="Helvetica"/>
          <w:i/>
          <w:sz w:val="24"/>
          <w:szCs w:val="24"/>
          <w:lang w:val="en-US"/>
        </w:rPr>
        <w:t xml:space="preserve"> &gt;60s </w:t>
      </w:r>
      <w:r w:rsidRPr="00AE1FED">
        <w:rPr>
          <w:rFonts w:ascii="Helvetica" w:eastAsia="Helvetica" w:hAnsi="Helvetica" w:cs="Helvetica"/>
          <w:i/>
          <w:sz w:val="24"/>
          <w:szCs w:val="24"/>
          <w:lang w:val="en-US"/>
        </w:rPr>
        <w:t>until the UVP camera gets started</w:t>
      </w:r>
    </w:p>
    <w:p w:rsidR="00AE1FED" w:rsidRPr="00AE1FED" w:rsidRDefault="00AE1FED" w:rsidP="00AE1FED">
      <w:pPr>
        <w:numPr>
          <w:ilvl w:val="0"/>
          <w:numId w:val="6"/>
        </w:numPr>
        <w:autoSpaceDE w:val="0"/>
        <w:rPr>
          <w:rFonts w:ascii="Helvetica" w:eastAsia="Helvetica" w:hAnsi="Helvetica" w:cs="Helvetica"/>
          <w:i/>
          <w:sz w:val="24"/>
          <w:szCs w:val="24"/>
          <w:lang w:val="en-US"/>
        </w:rPr>
      </w:pPr>
      <w:r w:rsidRPr="00AE1FED">
        <w:rPr>
          <w:rFonts w:ascii="Helvetica" w:eastAsia="Helvetica" w:hAnsi="Helvetica" w:cs="Helvetica"/>
          <w:i/>
          <w:sz w:val="24"/>
          <w:szCs w:val="24"/>
          <w:lang w:val="en-US"/>
        </w:rPr>
        <w:t>lower down to</w:t>
      </w:r>
      <w:r w:rsidRPr="00AE1FED">
        <w:rPr>
          <w:rFonts w:ascii="Helvetica" w:eastAsia="Helvetica" w:hAnsi="Helvetica" w:cs="Helvetica"/>
          <w:i/>
          <w:sz w:val="24"/>
          <w:szCs w:val="24"/>
          <w:lang w:val="en-US"/>
        </w:rPr>
        <w:t xml:space="preserve"> 22 </w:t>
      </w:r>
      <w:proofErr w:type="spellStart"/>
      <w:r w:rsidRPr="00AE1FED">
        <w:rPr>
          <w:rFonts w:ascii="Helvetica" w:eastAsia="Helvetica" w:hAnsi="Helvetica" w:cs="Helvetica"/>
          <w:i/>
          <w:sz w:val="24"/>
          <w:szCs w:val="24"/>
          <w:lang w:val="en-US"/>
        </w:rPr>
        <w:t>dbar</w:t>
      </w:r>
      <w:proofErr w:type="spellEnd"/>
      <w:r w:rsidRPr="00AE1FED">
        <w:rPr>
          <w:rFonts w:ascii="Helvetica" w:eastAsia="Helvetica" w:hAnsi="Helvetica" w:cs="Helvetica"/>
          <w:i/>
          <w:sz w:val="24"/>
          <w:szCs w:val="24"/>
          <w:lang w:val="en-US"/>
        </w:rPr>
        <w:t xml:space="preserve"> (</w:t>
      </w:r>
      <w:r w:rsidRPr="00AE1FED">
        <w:rPr>
          <w:rFonts w:ascii="Helvetica" w:eastAsia="Helvetica" w:hAnsi="Helvetica" w:cs="Helvetica"/>
          <w:i/>
          <w:sz w:val="24"/>
          <w:szCs w:val="24"/>
          <w:lang w:val="en-US"/>
        </w:rPr>
        <w:t xml:space="preserve">complete </w:t>
      </w:r>
      <w:r w:rsidRPr="00AE1FED">
        <w:rPr>
          <w:rFonts w:ascii="Helvetica" w:eastAsia="Helvetica" w:hAnsi="Helvetica" w:cs="Helvetica"/>
          <w:i/>
          <w:sz w:val="24"/>
          <w:szCs w:val="24"/>
          <w:lang w:val="en-US"/>
        </w:rPr>
        <w:t>UVP</w:t>
      </w:r>
      <w:r w:rsidR="00E53C93">
        <w:rPr>
          <w:rFonts w:ascii="Helvetica" w:eastAsia="Helvetica" w:hAnsi="Helvetica" w:cs="Helvetica"/>
          <w:i/>
          <w:sz w:val="24"/>
          <w:szCs w:val="24"/>
          <w:lang w:val="en-US"/>
        </w:rPr>
        <w:t xml:space="preserve"> system</w:t>
      </w:r>
      <w:r w:rsidRPr="00AE1FED">
        <w:rPr>
          <w:rFonts w:ascii="Helvetica" w:eastAsia="Helvetica" w:hAnsi="Helvetica" w:cs="Helvetica"/>
          <w:i/>
          <w:sz w:val="24"/>
          <w:szCs w:val="24"/>
          <w:lang w:val="en-US"/>
        </w:rPr>
        <w:t xml:space="preserve"> gets ready</w:t>
      </w:r>
      <w:r w:rsidRPr="00AE1FED">
        <w:rPr>
          <w:rFonts w:ascii="Helvetica" w:eastAsia="Helvetica" w:hAnsi="Helvetica" w:cs="Helvetica"/>
          <w:i/>
          <w:sz w:val="24"/>
          <w:szCs w:val="24"/>
          <w:lang w:val="en-US"/>
        </w:rPr>
        <w:t>)</w:t>
      </w:r>
    </w:p>
    <w:p w:rsidR="00AE1FED" w:rsidRPr="00AE1FED" w:rsidRDefault="00AE1FED" w:rsidP="00AE1FED">
      <w:pPr>
        <w:numPr>
          <w:ilvl w:val="0"/>
          <w:numId w:val="6"/>
        </w:numPr>
        <w:autoSpaceDE w:val="0"/>
        <w:rPr>
          <w:rFonts w:ascii="Helvetica" w:eastAsia="Helvetica" w:hAnsi="Helvetica" w:cs="Helvetica"/>
          <w:i/>
          <w:sz w:val="24"/>
          <w:szCs w:val="24"/>
          <w:lang w:val="en-US"/>
        </w:rPr>
      </w:pPr>
      <w:r w:rsidRPr="00AE1FED">
        <w:rPr>
          <w:rFonts w:ascii="Helvetica" w:eastAsia="Helvetica" w:hAnsi="Helvetica" w:cs="Helvetica"/>
          <w:i/>
          <w:sz w:val="24"/>
          <w:szCs w:val="24"/>
          <w:lang w:val="en-US"/>
        </w:rPr>
        <w:t xml:space="preserve">Back under surface :ready to start the cast </w:t>
      </w:r>
    </w:p>
    <w:p w:rsidR="00AE1FED" w:rsidRPr="00AE1FED" w:rsidRDefault="00AE1FED" w:rsidP="00AE1FED">
      <w:pPr>
        <w:numPr>
          <w:ilvl w:val="0"/>
          <w:numId w:val="6"/>
        </w:numPr>
        <w:autoSpaceDE w:val="0"/>
        <w:rPr>
          <w:rFonts w:ascii="Helvetica" w:eastAsia="Helvetica" w:hAnsi="Helvetica" w:cs="Helvetica"/>
          <w:i/>
          <w:sz w:val="24"/>
          <w:szCs w:val="24"/>
        </w:rPr>
      </w:pPr>
      <w:proofErr w:type="spellStart"/>
      <w:r w:rsidRPr="00AE1FED">
        <w:rPr>
          <w:rFonts w:ascii="Helvetica" w:eastAsia="Helvetica" w:hAnsi="Helvetica" w:cs="Helvetica"/>
          <w:i/>
          <w:sz w:val="24"/>
          <w:szCs w:val="24"/>
        </w:rPr>
        <w:t>Downcast</w:t>
      </w:r>
      <w:proofErr w:type="spellEnd"/>
      <w:r w:rsidRPr="00AE1FED">
        <w:rPr>
          <w:rFonts w:ascii="Helvetica" w:eastAsia="Helvetica" w:hAnsi="Helvetica" w:cs="Helvetica"/>
          <w:i/>
          <w:sz w:val="24"/>
          <w:szCs w:val="24"/>
        </w:rPr>
        <w:t xml:space="preserve"> </w:t>
      </w:r>
      <w:proofErr w:type="spellStart"/>
      <w:r w:rsidRPr="00AE1FED">
        <w:rPr>
          <w:rFonts w:ascii="Helvetica" w:eastAsia="Helvetica" w:hAnsi="Helvetica" w:cs="Helvetica"/>
          <w:i/>
          <w:sz w:val="24"/>
          <w:szCs w:val="24"/>
        </w:rPr>
        <w:t>until</w:t>
      </w:r>
      <w:proofErr w:type="spellEnd"/>
      <w:r w:rsidRPr="00AE1FED">
        <w:rPr>
          <w:rFonts w:ascii="Helvetica" w:eastAsia="Helvetica" w:hAnsi="Helvetica" w:cs="Helvetica"/>
          <w:i/>
          <w:sz w:val="24"/>
          <w:szCs w:val="24"/>
        </w:rPr>
        <w:t xml:space="preserve"> 350dbar</w:t>
      </w:r>
      <w:r w:rsidR="00E53C93">
        <w:rPr>
          <w:rFonts w:ascii="Helvetica" w:eastAsia="Helvetica" w:hAnsi="Helvetica" w:cs="Helvetica"/>
          <w:i/>
          <w:sz w:val="24"/>
          <w:szCs w:val="24"/>
        </w:rPr>
        <w:t>.</w:t>
      </w:r>
      <w:r w:rsidRPr="00AE1FED">
        <w:rPr>
          <w:rFonts w:ascii="Helvetica" w:eastAsia="Helvetica" w:hAnsi="Helvetica" w:cs="Helvetica"/>
          <w:i/>
          <w:sz w:val="24"/>
          <w:szCs w:val="24"/>
        </w:rPr>
        <w:t xml:space="preserve"> </w:t>
      </w:r>
    </w:p>
    <w:p w:rsidR="00AE1FED" w:rsidRDefault="00AE1FED" w:rsidP="00AE1FED">
      <w:pPr>
        <w:autoSpaceDE w:val="0"/>
        <w:ind w:left="1080"/>
        <w:rPr>
          <w:rFonts w:ascii="Helvetica" w:eastAsia="Helvetica" w:hAnsi="Helvetica" w:cs="Helvetica"/>
          <w:sz w:val="24"/>
          <w:szCs w:val="24"/>
        </w:rPr>
      </w:pPr>
    </w:p>
    <w:p w:rsidR="00337644" w:rsidRDefault="00537058">
      <w:pPr>
        <w:autoSpaceDE w:val="0"/>
        <w:rPr>
          <w:rFonts w:ascii="Helvetica" w:eastAsia="Helvetica" w:hAnsi="Helvetica" w:cs="Helvetica"/>
          <w:sz w:val="24"/>
          <w:szCs w:val="24"/>
        </w:rPr>
      </w:pPr>
      <w:r>
        <w:rPr>
          <w:noProof/>
          <w:lang w:val="fr-FR" w:eastAsia="fr-FR"/>
        </w:rPr>
        <w:drawing>
          <wp:anchor distT="0" distB="0" distL="114935" distR="114935" simplePos="0" relativeHeight="251655680" behindDoc="0" locked="0" layoutInCell="1" allowOverlap="1">
            <wp:simplePos x="0" y="0"/>
            <wp:positionH relativeFrom="column">
              <wp:posOffset>727710</wp:posOffset>
            </wp:positionH>
            <wp:positionV relativeFrom="paragraph">
              <wp:posOffset>149860</wp:posOffset>
            </wp:positionV>
            <wp:extent cx="4624070" cy="2567305"/>
            <wp:effectExtent l="0" t="0" r="508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2567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644" w:rsidRDefault="00337644">
      <w:pPr>
        <w:autoSpaceDE w:val="0"/>
        <w:rPr>
          <w:rFonts w:ascii="Helvetica" w:eastAsia="Helvetica" w:hAnsi="Helvetica" w:cs="Helvetica"/>
          <w:sz w:val="24"/>
          <w:szCs w:val="24"/>
        </w:rPr>
      </w:pPr>
    </w:p>
    <w:p w:rsidR="00337644" w:rsidRDefault="00337644">
      <w:pPr>
        <w:autoSpaceDE w:val="0"/>
        <w:rPr>
          <w:rFonts w:ascii="Helvetica" w:eastAsia="Helvetica" w:hAnsi="Helvetica" w:cs="Helvetica"/>
          <w:sz w:val="24"/>
          <w:szCs w:val="24"/>
        </w:rPr>
      </w:pPr>
    </w:p>
    <w:p w:rsidR="00337644" w:rsidRDefault="00337644">
      <w:pPr>
        <w:autoSpaceDE w:val="0"/>
        <w:rPr>
          <w:rFonts w:ascii="Helvetica" w:eastAsia="Helvetica" w:hAnsi="Helvetica" w:cs="Helvetica"/>
          <w:sz w:val="24"/>
          <w:szCs w:val="24"/>
        </w:rPr>
      </w:pPr>
    </w:p>
    <w:p w:rsidR="00337644" w:rsidRDefault="00337644">
      <w:pPr>
        <w:autoSpaceDE w:val="0"/>
        <w:rPr>
          <w:rFonts w:ascii="Helvetica" w:eastAsia="Helvetica" w:hAnsi="Helvetica" w:cs="Helvetica"/>
          <w:sz w:val="24"/>
          <w:szCs w:val="24"/>
        </w:rPr>
      </w:pPr>
    </w:p>
    <w:p w:rsidR="00337644" w:rsidRDefault="00337644">
      <w:pPr>
        <w:autoSpaceDE w:val="0"/>
        <w:rPr>
          <w:rFonts w:ascii="Helvetica" w:eastAsia="Helvetica" w:hAnsi="Helvetica" w:cs="Helvetica"/>
          <w:sz w:val="24"/>
          <w:szCs w:val="24"/>
        </w:rPr>
      </w:pPr>
    </w:p>
    <w:p w:rsidR="00337644" w:rsidRDefault="00337644">
      <w:pPr>
        <w:autoSpaceDE w:val="0"/>
        <w:rPr>
          <w:rFonts w:ascii="Helvetica" w:eastAsia="Helvetica" w:hAnsi="Helvetica" w:cs="Helvetica"/>
          <w:sz w:val="24"/>
          <w:szCs w:val="24"/>
        </w:rPr>
      </w:pPr>
    </w:p>
    <w:p w:rsidR="00337644" w:rsidRDefault="00337644">
      <w:pPr>
        <w:autoSpaceDE w:val="0"/>
        <w:rPr>
          <w:rFonts w:ascii="Helvetica" w:eastAsia="Helvetica" w:hAnsi="Helvetica" w:cs="Helvetica"/>
          <w:sz w:val="24"/>
          <w:szCs w:val="24"/>
        </w:rPr>
      </w:pPr>
    </w:p>
    <w:p w:rsidR="00337644" w:rsidRDefault="00337644">
      <w:pPr>
        <w:autoSpaceDE w:val="0"/>
        <w:rPr>
          <w:rFonts w:ascii="Helvetica" w:eastAsia="Helvetica" w:hAnsi="Helvetica" w:cs="Helvetica"/>
          <w:sz w:val="24"/>
          <w:szCs w:val="24"/>
        </w:rPr>
      </w:pPr>
    </w:p>
    <w:p w:rsidR="00337644" w:rsidRDefault="00337644">
      <w:pPr>
        <w:autoSpaceDE w:val="0"/>
        <w:rPr>
          <w:rFonts w:ascii="Helvetica" w:eastAsia="Helvetica" w:hAnsi="Helvetica" w:cs="Helvetica"/>
          <w:sz w:val="24"/>
          <w:szCs w:val="24"/>
        </w:rPr>
      </w:pPr>
    </w:p>
    <w:p w:rsidR="00337644" w:rsidRDefault="00337644">
      <w:pPr>
        <w:autoSpaceDE w:val="0"/>
        <w:rPr>
          <w:rFonts w:ascii="Helvetica" w:eastAsia="Helvetica" w:hAnsi="Helvetica" w:cs="Helvetica"/>
          <w:sz w:val="24"/>
          <w:szCs w:val="24"/>
        </w:rPr>
      </w:pPr>
    </w:p>
    <w:p w:rsidR="00337644" w:rsidRDefault="00337644">
      <w:pPr>
        <w:autoSpaceDE w:val="0"/>
        <w:rPr>
          <w:rFonts w:ascii="Helvetica" w:eastAsia="Helvetica" w:hAnsi="Helvetica" w:cs="Helvetica"/>
          <w:sz w:val="24"/>
          <w:szCs w:val="24"/>
        </w:rPr>
      </w:pPr>
    </w:p>
    <w:p w:rsidR="00337644" w:rsidRDefault="00337644">
      <w:pPr>
        <w:autoSpaceDE w:val="0"/>
        <w:rPr>
          <w:rFonts w:ascii="Helvetica" w:eastAsia="Helvetica" w:hAnsi="Helvetica" w:cs="Helvetica"/>
          <w:sz w:val="24"/>
          <w:szCs w:val="24"/>
        </w:rPr>
      </w:pPr>
    </w:p>
    <w:p w:rsidR="00337644" w:rsidRDefault="00337644">
      <w:pPr>
        <w:autoSpaceDE w:val="0"/>
        <w:rPr>
          <w:rFonts w:ascii="Helvetica" w:eastAsia="Helvetica" w:hAnsi="Helvetica" w:cs="Helvetica"/>
          <w:sz w:val="24"/>
          <w:szCs w:val="24"/>
        </w:rPr>
      </w:pPr>
    </w:p>
    <w:p w:rsidR="00337644" w:rsidRDefault="00337644">
      <w:pPr>
        <w:autoSpaceDE w:val="0"/>
        <w:rPr>
          <w:rFonts w:ascii="Helvetica" w:eastAsia="Helvetica" w:hAnsi="Helvetica" w:cs="Helvetica"/>
          <w:sz w:val="24"/>
          <w:szCs w:val="24"/>
        </w:rPr>
      </w:pPr>
    </w:p>
    <w:p w:rsidR="00337644" w:rsidRDefault="00337644">
      <w:pPr>
        <w:autoSpaceDE w:val="0"/>
        <w:rPr>
          <w:rFonts w:ascii="Helvetica" w:eastAsia="Helvetica" w:hAnsi="Helvetica" w:cs="Helvetica"/>
          <w:sz w:val="24"/>
          <w:szCs w:val="24"/>
        </w:rPr>
      </w:pPr>
    </w:p>
    <w:p w:rsidR="00337644" w:rsidRDefault="00337644">
      <w:pPr>
        <w:autoSpaceDE w:val="0"/>
        <w:rPr>
          <w:rFonts w:ascii="Helvetica" w:eastAsia="Helvetica" w:hAnsi="Helvetica" w:cs="Helvetica"/>
          <w:sz w:val="24"/>
          <w:szCs w:val="24"/>
        </w:rPr>
      </w:pPr>
    </w:p>
    <w:p w:rsidR="00337644" w:rsidRPr="00DF4F13" w:rsidRDefault="00337644">
      <w:pPr>
        <w:rPr>
          <w:b/>
          <w:lang w:val="fr-FR"/>
        </w:rPr>
      </w:pPr>
    </w:p>
    <w:p w:rsidR="00337644" w:rsidRDefault="00337644">
      <w:pPr>
        <w:pStyle w:val="Titre3"/>
        <w:numPr>
          <w:ilvl w:val="0"/>
          <w:numId w:val="1"/>
        </w:numPr>
        <w:pBdr>
          <w:bottom w:val="single" w:sz="4" w:space="1" w:color="000000"/>
        </w:pBdr>
      </w:pPr>
      <w:r>
        <w:rPr>
          <w:b/>
        </w:rPr>
        <w:t>RESPONSABLE</w:t>
      </w:r>
      <w:r>
        <w:rPr>
          <w:rFonts w:eastAsia="Arial"/>
          <w:b/>
        </w:rPr>
        <w:t xml:space="preserve"> </w:t>
      </w:r>
      <w:r>
        <w:rPr>
          <w:b/>
        </w:rPr>
        <w:t>SCIENTIFIQUE</w:t>
      </w:r>
      <w:r>
        <w:rPr>
          <w:rFonts w:eastAsia="Arial"/>
          <w:b/>
        </w:rPr>
        <w:t xml:space="preserve"> </w:t>
      </w:r>
      <w:r>
        <w:rPr>
          <w:b/>
        </w:rPr>
        <w:t>du</w:t>
      </w:r>
      <w:r>
        <w:rPr>
          <w:rFonts w:eastAsia="Arial"/>
          <w:b/>
        </w:rPr>
        <w:t xml:space="preserve"> </w:t>
      </w:r>
      <w:r>
        <w:rPr>
          <w:b/>
        </w:rPr>
        <w:t>paramètre</w:t>
      </w:r>
      <w:r>
        <w:rPr>
          <w:rFonts w:eastAsia="Arial"/>
          <w:b/>
        </w:rPr>
        <w:t xml:space="preserve"> </w:t>
      </w:r>
      <w:r>
        <w:rPr>
          <w:b/>
        </w:rPr>
        <w:t>/</w:t>
      </w:r>
      <w:r>
        <w:rPr>
          <w:rFonts w:eastAsia="Arial"/>
          <w:b/>
        </w:rPr>
        <w:t xml:space="preserve"> </w:t>
      </w:r>
      <w:r>
        <w:rPr>
          <w:b/>
          <w:i/>
          <w:iCs/>
        </w:rPr>
        <w:t>PI</w:t>
      </w:r>
      <w:r>
        <w:rPr>
          <w:rFonts w:eastAsia="Arial"/>
          <w:b/>
          <w:i/>
          <w:iCs/>
        </w:rPr>
        <w:t xml:space="preserve"> </w:t>
      </w:r>
      <w:r>
        <w:rPr>
          <w:b/>
          <w:i/>
          <w:iCs/>
        </w:rPr>
        <w:t>of</w:t>
      </w:r>
      <w:r>
        <w:rPr>
          <w:rFonts w:eastAsia="Arial"/>
          <w:b/>
          <w:i/>
          <w:iCs/>
        </w:rPr>
        <w:t xml:space="preserve"> </w:t>
      </w:r>
      <w:r>
        <w:rPr>
          <w:b/>
          <w:i/>
          <w:iCs/>
        </w:rPr>
        <w:t>the</w:t>
      </w:r>
      <w:r>
        <w:rPr>
          <w:rFonts w:eastAsia="Arial"/>
          <w:b/>
          <w:i/>
          <w:iCs/>
        </w:rPr>
        <w:t xml:space="preserve"> </w:t>
      </w:r>
      <w:proofErr w:type="spellStart"/>
      <w:r>
        <w:rPr>
          <w:b/>
          <w:i/>
          <w:iCs/>
        </w:rPr>
        <w:t>parameter</w:t>
      </w:r>
      <w:proofErr w:type="spellEnd"/>
    </w:p>
    <w:p w:rsidR="00337644" w:rsidRDefault="00337644"/>
    <w:p w:rsidR="00337644" w:rsidRPr="00DF4F13" w:rsidRDefault="00537058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89535" simplePos="0" relativeHeight="251654656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92710</wp:posOffset>
                </wp:positionV>
                <wp:extent cx="6166485" cy="1057275"/>
                <wp:effectExtent l="5080" t="2540" r="635" b="698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1057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46"/>
                              <w:gridCol w:w="1843"/>
                              <w:gridCol w:w="1843"/>
                              <w:gridCol w:w="1842"/>
                              <w:gridCol w:w="2915"/>
                            </w:tblGrid>
                            <w:tr w:rsidR="00337644">
                              <w:tc>
                                <w:tcPr>
                                  <w:tcW w:w="13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7644" w:rsidRDefault="00337644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  <w:t>Nom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  <w:t>/</w:t>
                                  </w:r>
                                </w:p>
                                <w:p w:rsidR="00337644" w:rsidRDefault="00337644">
                                  <w:pP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de-DE"/>
                                    </w:rPr>
                                    <w:t>name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7644" w:rsidRDefault="00337644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adresse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337644" w:rsidRDefault="00337644">
                                  <w:pPr>
                                    <w:pStyle w:val="Titre1"/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address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7644" w:rsidRDefault="00337644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téléphone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phone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7644" w:rsidRDefault="00337644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fax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/</w:t>
                                  </w:r>
                                </w:p>
                                <w:p w:rsidR="00337644" w:rsidRDefault="00337644">
                                  <w:pPr>
                                    <w:pStyle w:val="Titre1"/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fax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29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7644" w:rsidRDefault="00337644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adresse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mél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/</w:t>
                                  </w:r>
                                </w:p>
                                <w:p w:rsidR="00337644" w:rsidRDefault="00337644">
                                  <w:pPr>
                                    <w:pStyle w:val="Titre1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>email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337644" w:rsidRPr="005070E9">
                              <w:tc>
                                <w:tcPr>
                                  <w:tcW w:w="13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7644" w:rsidRDefault="00337644">
                                  <w:pPr>
                                    <w:pStyle w:val="Titre1"/>
                                    <w:snapToGrid w:val="0"/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  <w:t>Responsable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  <w:t>:Claudie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  <w:t>Marec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07930" w:rsidRDefault="00E07930" w:rsidP="00E07930">
                                  <w:pPr>
                                    <w:pStyle w:val="Titre1"/>
                                    <w:snapToGrid w:val="0"/>
                                  </w:pPr>
                                  <w:r>
                                    <w:t>LOPS &amp;</w:t>
                                  </w:r>
                                </w:p>
                                <w:p w:rsidR="00E07930" w:rsidRPr="00E07930" w:rsidRDefault="00E07930" w:rsidP="00E07930">
                                  <w:proofErr w:type="spellStart"/>
                                  <w:r>
                                    <w:t>Ulaval</w:t>
                                  </w:r>
                                  <w:proofErr w:type="spellEnd"/>
                                  <w:r>
                                    <w:t xml:space="preserve"> -</w:t>
                                  </w:r>
                                  <w:proofErr w:type="spellStart"/>
                                  <w:r>
                                    <w:t>Takuvik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7644" w:rsidRDefault="00E07930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  <w:t>+33 2 29008505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7644" w:rsidRDefault="00337644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7644" w:rsidRPr="00DF4F13" w:rsidRDefault="00337644">
                                  <w:pPr>
                                    <w:pStyle w:val="Titre1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Claudie.Marec@takuvik.ulaval.ca</w:t>
                                  </w:r>
                                </w:p>
                              </w:tc>
                            </w:tr>
                            <w:tr w:rsidR="00337644" w:rsidRPr="005070E9">
                              <w:tc>
                                <w:tcPr>
                                  <w:tcW w:w="13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7644" w:rsidRDefault="00337644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  <w:t>Contact:</w:t>
                                  </w:r>
                                </w:p>
                                <w:p w:rsidR="00337644" w:rsidRDefault="00337644">
                                  <w:pPr>
                                    <w:snapToGrid w:val="0"/>
                                    <w:rPr>
                                      <w:rFonts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  <w:t>José Lagunas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7644" w:rsidRDefault="00337644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lang w:val="en-GB"/>
                                    </w:rPr>
                                    <w:t>Ulaval-Takuvik</w:t>
                                  </w:r>
                                  <w:proofErr w:type="spellEnd"/>
                                </w:p>
                                <w:p w:rsidR="00337644" w:rsidRDefault="00337644">
                                  <w:pPr>
                                    <w:snapToGrid w:val="0"/>
                                    <w:rPr>
                                      <w:rFonts w:ascii="Helvetica" w:eastAsia="Helvetica" w:hAnsi="Helvetica" w:cs="Helvetica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en-GB"/>
                                    </w:rPr>
                                    <w:t>Local 2052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7644" w:rsidRDefault="00337644">
                                  <w:pPr>
                                    <w:snapToGrid w:val="0"/>
                                    <w:rPr>
                                      <w:rFonts w:ascii="Helvetica" w:eastAsia="Helvetica" w:hAnsi="Helvetica" w:cs="Helvetica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lang w:val="en-GB"/>
                                    </w:rPr>
                                    <w:t>418 656-2131, poste 7495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7644" w:rsidRDefault="00337644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lang w:val="en-GB"/>
                                    </w:rPr>
                                    <w:t>418 656-2339</w:t>
                                  </w:r>
                                </w:p>
                              </w:tc>
                              <w:tc>
                                <w:tcPr>
                                  <w:tcW w:w="29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7644" w:rsidRPr="00DF4F13" w:rsidRDefault="00337644">
                                  <w:pPr>
                                    <w:pStyle w:val="Titre1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jose-luis.lagunas@takuvik.ulaval.ca</w:t>
                                  </w:r>
                                </w:p>
                              </w:tc>
                            </w:tr>
                          </w:tbl>
                          <w:p w:rsidR="00337644" w:rsidRPr="00DF4F13" w:rsidRDefault="00337644">
                            <w:pPr>
                              <w:rPr>
                                <w:lang w:val="en-GB"/>
                              </w:rPr>
                            </w:pPr>
                            <w:r w:rsidRPr="00DF4F13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.75pt;margin-top:7.3pt;width:485.55pt;height:83.25pt;z-index:25165465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46"/>
                        <w:gridCol w:w="1843"/>
                        <w:gridCol w:w="1843"/>
                        <w:gridCol w:w="1842"/>
                        <w:gridCol w:w="2915"/>
                      </w:tblGrid>
                      <w:tr w:rsidR="00337644">
                        <w:tc>
                          <w:tcPr>
                            <w:tcW w:w="13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7644" w:rsidRDefault="00337644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  <w:t>/</w:t>
                            </w:r>
                          </w:p>
                          <w:p w:rsidR="00337644" w:rsidRDefault="00337644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de-DE"/>
                              </w:rPr>
                              <w:t>name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7644" w:rsidRDefault="00337644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lang w:val="de-DE"/>
                              </w:rPr>
                              <w:t xml:space="preserve"> </w:t>
                            </w:r>
                          </w:p>
                          <w:p w:rsidR="00337644" w:rsidRDefault="00337644">
                            <w:pPr>
                              <w:pStyle w:val="Titre1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address</w:t>
                            </w:r>
                            <w:proofErr w:type="gramEnd"/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7644" w:rsidRDefault="00337644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téléphone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phone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7644" w:rsidRDefault="00337644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fax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/</w:t>
                            </w:r>
                          </w:p>
                          <w:p w:rsidR="00337644" w:rsidRDefault="00337644">
                            <w:pPr>
                              <w:pStyle w:val="Titre1"/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fax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29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37644" w:rsidRDefault="00337644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adresse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mél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/</w:t>
                            </w:r>
                          </w:p>
                          <w:p w:rsidR="00337644" w:rsidRDefault="00337644">
                            <w:pPr>
                              <w:pStyle w:val="Titre1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>address</w:t>
                            </w:r>
                          </w:p>
                        </w:tc>
                      </w:tr>
                      <w:tr w:rsidR="00337644" w:rsidRPr="005070E9">
                        <w:tc>
                          <w:tcPr>
                            <w:tcW w:w="13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7644" w:rsidRDefault="00337644">
                            <w:pPr>
                              <w:pStyle w:val="Titre1"/>
                              <w:snapToGrid w:val="0"/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en-GB"/>
                              </w:rPr>
                              <w:t>Responsable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lang w:val="en-GB"/>
                              </w:rPr>
                              <w:t>:Claudie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en-GB"/>
                              </w:rPr>
                              <w:t>Marec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07930" w:rsidRDefault="00E07930" w:rsidP="00E07930">
                            <w:pPr>
                              <w:pStyle w:val="Titre1"/>
                              <w:snapToGrid w:val="0"/>
                            </w:pPr>
                            <w:r>
                              <w:t>LOPS &amp;</w:t>
                            </w:r>
                          </w:p>
                          <w:p w:rsidR="00E07930" w:rsidRPr="00E07930" w:rsidRDefault="00E07930" w:rsidP="00E07930">
                            <w:proofErr w:type="spellStart"/>
                            <w:r>
                              <w:t>Ulaval</w:t>
                            </w:r>
                            <w:proofErr w:type="spellEnd"/>
                            <w:r>
                              <w:t xml:space="preserve"> -</w:t>
                            </w:r>
                            <w:proofErr w:type="spellStart"/>
                            <w:r>
                              <w:t>Takuvik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7644" w:rsidRDefault="00E07930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en-GB"/>
                              </w:rPr>
                              <w:t>+33 2 29008505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7644" w:rsidRDefault="00337644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9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37644" w:rsidRPr="00DF4F13" w:rsidRDefault="00337644">
                            <w:pPr>
                              <w:pStyle w:val="Titre1"/>
                              <w:snapToGrid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Claudie.Marec@takuvik.ulaval.ca</w:t>
                            </w:r>
                          </w:p>
                        </w:tc>
                      </w:tr>
                      <w:tr w:rsidR="00337644" w:rsidRPr="005070E9">
                        <w:tc>
                          <w:tcPr>
                            <w:tcW w:w="13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7644" w:rsidRDefault="00337644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en-GB"/>
                              </w:rPr>
                              <w:t>Contact:</w:t>
                            </w:r>
                          </w:p>
                          <w:p w:rsidR="00337644" w:rsidRDefault="00337644">
                            <w:pPr>
                              <w:snapToGrid w:val="0"/>
                              <w:rPr>
                                <w:rFonts w:cs="Arial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en-GB"/>
                              </w:rPr>
                              <w:t>José Lagunas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7644" w:rsidRDefault="00337644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lang w:val="en-GB"/>
                              </w:rPr>
                              <w:t>Ulaval-Takuvik</w:t>
                            </w:r>
                            <w:proofErr w:type="spellEnd"/>
                          </w:p>
                          <w:p w:rsidR="00337644" w:rsidRDefault="00337644">
                            <w:pPr>
                              <w:snapToGrid w:val="0"/>
                              <w:rPr>
                                <w:rFonts w:ascii="Helvetica" w:eastAsia="Helvetica" w:hAnsi="Helvetica" w:cs="Helvetica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lang w:val="en-GB"/>
                              </w:rPr>
                              <w:t>Local 2052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7644" w:rsidRDefault="00337644">
                            <w:pPr>
                              <w:snapToGrid w:val="0"/>
                              <w:rPr>
                                <w:rFonts w:ascii="Helvetica" w:eastAsia="Helvetica" w:hAnsi="Helvetica" w:cs="Helvetica"/>
                                <w:lang w:val="en-GB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lang w:val="en-GB"/>
                              </w:rPr>
                              <w:t>418 656-2131, poste 7495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7644" w:rsidRDefault="00337644">
                            <w:pPr>
                              <w:snapToGrid w:val="0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lang w:val="en-GB"/>
                              </w:rPr>
                              <w:t>418 656-2339</w:t>
                            </w:r>
                          </w:p>
                        </w:tc>
                        <w:tc>
                          <w:tcPr>
                            <w:tcW w:w="29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37644" w:rsidRPr="00DF4F13" w:rsidRDefault="00337644">
                            <w:pPr>
                              <w:pStyle w:val="Titre1"/>
                              <w:snapToGrid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jose-luis.lagunas@takuvik.ulaval.ca</w:t>
                            </w:r>
                          </w:p>
                        </w:tc>
                      </w:tr>
                    </w:tbl>
                    <w:p w:rsidR="00337644" w:rsidRPr="00DF4F13" w:rsidRDefault="00337644">
                      <w:pPr>
                        <w:rPr>
                          <w:lang w:val="en-GB"/>
                        </w:rPr>
                      </w:pPr>
                      <w:r w:rsidRPr="00DF4F13"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337644" w:rsidRDefault="00337644">
      <w:pPr>
        <w:pStyle w:val="Titre3"/>
        <w:numPr>
          <w:ilvl w:val="0"/>
          <w:numId w:val="1"/>
        </w:numPr>
        <w:pBdr>
          <w:bottom w:val="single" w:sz="4" w:space="1" w:color="000000"/>
        </w:pBdr>
      </w:pPr>
      <w:r>
        <w:rPr>
          <w:rFonts w:eastAsia="Arial"/>
        </w:rPr>
        <w:t xml:space="preserve">DATASET contact </w:t>
      </w:r>
    </w:p>
    <w:p w:rsidR="00337644" w:rsidRDefault="00337644"/>
    <w:p w:rsidR="00337644" w:rsidRDefault="00537058">
      <w:pPr>
        <w:rPr>
          <w:lang w:val="en-GB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89535" simplePos="0" relativeHeight="25165670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92710</wp:posOffset>
                </wp:positionV>
                <wp:extent cx="6167120" cy="692785"/>
                <wp:effectExtent l="5080" t="2540" r="0" b="0"/>
                <wp:wrapSquare wrapText="larges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692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46"/>
                              <w:gridCol w:w="1843"/>
                              <w:gridCol w:w="1843"/>
                              <w:gridCol w:w="1842"/>
                              <w:gridCol w:w="2905"/>
                            </w:tblGrid>
                            <w:tr w:rsidR="00337644">
                              <w:tc>
                                <w:tcPr>
                                  <w:tcW w:w="13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7644" w:rsidRDefault="00337644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  <w:t>Nom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  <w:t>/</w:t>
                                  </w:r>
                                </w:p>
                                <w:p w:rsidR="00337644" w:rsidRDefault="00337644">
                                  <w:pP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de-DE"/>
                                    </w:rPr>
                                    <w:t>name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7644" w:rsidRDefault="00337644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adresse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337644" w:rsidRDefault="00337644">
                                  <w:pPr>
                                    <w:pStyle w:val="Titre1"/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address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7644" w:rsidRDefault="00337644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téléphone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phone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7644" w:rsidRDefault="00337644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fax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/</w:t>
                                  </w:r>
                                </w:p>
                                <w:p w:rsidR="00337644" w:rsidRDefault="00337644">
                                  <w:pPr>
                                    <w:pStyle w:val="Titre1"/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fax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2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7644" w:rsidRDefault="00337644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adresse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mél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/</w:t>
                                  </w:r>
                                </w:p>
                                <w:p w:rsidR="00337644" w:rsidRDefault="00337644">
                                  <w:pPr>
                                    <w:pStyle w:val="Titre1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>email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337644">
                              <w:tc>
                                <w:tcPr>
                                  <w:tcW w:w="13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7644" w:rsidRDefault="00337644">
                                  <w:pPr>
                                    <w:pStyle w:val="Titre1"/>
                                    <w:snapToGrid w:val="0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  <w:t xml:space="preserve">Pascal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  <w:t>Guillot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7644" w:rsidRDefault="00337644">
                                  <w:pPr>
                                    <w:pStyle w:val="Titre1"/>
                                    <w:snapToGrid w:val="0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t>UQAR-ISMER</w:t>
                                  </w:r>
                                </w:p>
                                <w:p w:rsidR="00337644" w:rsidRDefault="00337644">
                                  <w:pPr>
                                    <w:snapToGrid w:val="0"/>
                                    <w:rPr>
                                      <w:rFonts w:ascii="Tahoma" w:eastAsia="Tahoma" w:hAnsi="Tahoma" w:cs="Tahoma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</w:rPr>
                                    <w:t xml:space="preserve">Local : O-118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7644" w:rsidRDefault="00337644">
                                  <w:pPr>
                                    <w:snapToGrid w:val="0"/>
                                    <w:rPr>
                                      <w:rFonts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lang w:val="en-GB"/>
                                    </w:rPr>
                                    <w:t xml:space="preserve">418 723-1986 poste 1896 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7644" w:rsidRDefault="00337644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7644" w:rsidRDefault="00134B40">
                                  <w:pPr>
                                    <w:snapToGrid w:val="0"/>
                                  </w:pPr>
                                  <w:hyperlink r:id="rId11" w:history="1">
                                    <w:r w:rsidR="00337644">
                                      <w:rPr>
                                        <w:rStyle w:val="Lienhypertexte"/>
                                        <w:rFonts w:ascii="Tahoma" w:eastAsia="Tahoma" w:hAnsi="Tahoma" w:cs="Tahoma"/>
                                        <w:lang w:val="en-GB"/>
                                      </w:rPr>
                                      <w:t>pascal_guillot@uqar.ca</w:t>
                                    </w:r>
                                  </w:hyperlink>
                                </w:p>
                              </w:tc>
                            </w:tr>
                            <w:tr w:rsidR="00337644">
                              <w:tc>
                                <w:tcPr>
                                  <w:tcW w:w="13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7644" w:rsidRDefault="00337644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7644" w:rsidRDefault="00337644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7644" w:rsidRDefault="00337644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7644" w:rsidRDefault="00337644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37644" w:rsidRDefault="00337644">
                                  <w:pPr>
                                    <w:pStyle w:val="Titre1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7644" w:rsidRDefault="003376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3.75pt;margin-top:7.3pt;width:485.6pt;height:54.55pt;z-index:25165670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46"/>
                        <w:gridCol w:w="1843"/>
                        <w:gridCol w:w="1843"/>
                        <w:gridCol w:w="1842"/>
                        <w:gridCol w:w="2905"/>
                      </w:tblGrid>
                      <w:tr w:rsidR="00337644">
                        <w:tc>
                          <w:tcPr>
                            <w:tcW w:w="13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7644" w:rsidRDefault="00337644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  <w:t>/</w:t>
                            </w:r>
                          </w:p>
                          <w:p w:rsidR="00337644" w:rsidRDefault="00337644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de-DE"/>
                              </w:rPr>
                              <w:t>name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7644" w:rsidRDefault="00337644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lang w:val="de-DE"/>
                              </w:rPr>
                              <w:t xml:space="preserve"> </w:t>
                            </w:r>
                          </w:p>
                          <w:p w:rsidR="00337644" w:rsidRDefault="00337644">
                            <w:pPr>
                              <w:pStyle w:val="Titre1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address</w:t>
                            </w:r>
                            <w:proofErr w:type="gramEnd"/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7644" w:rsidRDefault="00337644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téléphone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phone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7644" w:rsidRDefault="00337644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fax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/</w:t>
                            </w:r>
                          </w:p>
                          <w:p w:rsidR="00337644" w:rsidRDefault="00337644">
                            <w:pPr>
                              <w:pStyle w:val="Titre1"/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fax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2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37644" w:rsidRDefault="00337644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adresse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mél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/</w:t>
                            </w:r>
                          </w:p>
                          <w:p w:rsidR="00337644" w:rsidRDefault="00337644">
                            <w:pPr>
                              <w:pStyle w:val="Titre1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>address</w:t>
                            </w:r>
                          </w:p>
                        </w:tc>
                      </w:tr>
                      <w:tr w:rsidR="00337644">
                        <w:tc>
                          <w:tcPr>
                            <w:tcW w:w="13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7644" w:rsidRDefault="00337644">
                            <w:pPr>
                              <w:pStyle w:val="Titre1"/>
                              <w:snapToGrid w:val="0"/>
                            </w:pPr>
                            <w:r>
                              <w:rPr>
                                <w:rFonts w:cs="Arial"/>
                                <w:b/>
                                <w:lang w:val="en-GB"/>
                              </w:rPr>
                              <w:t xml:space="preserve">Pascal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en-GB"/>
                              </w:rPr>
                              <w:t>Guillot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7644" w:rsidRDefault="00337644">
                            <w:pPr>
                              <w:pStyle w:val="Titre1"/>
                              <w:snapToGrid w:val="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t>UQAR-ISMER</w:t>
                            </w:r>
                          </w:p>
                          <w:p w:rsidR="00337644" w:rsidRDefault="00337644">
                            <w:pPr>
                              <w:snapToGrid w:val="0"/>
                              <w:rPr>
                                <w:rFonts w:ascii="Tahoma" w:eastAsia="Tahoma" w:hAnsi="Tahoma" w:cs="Tahoma"/>
                                <w:lang w:val="en-GB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 xml:space="preserve">Local : O-118 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7644" w:rsidRDefault="00337644">
                            <w:pPr>
                              <w:snapToGrid w:val="0"/>
                              <w:rPr>
                                <w:rFonts w:cs="Arial"/>
                                <w:lang w:val="en-GB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lang w:val="en-GB"/>
                              </w:rPr>
                              <w:t xml:space="preserve">418 723-1986 poste 1896 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7644" w:rsidRDefault="00337644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37644" w:rsidRDefault="00134B40">
                            <w:pPr>
                              <w:snapToGrid w:val="0"/>
                            </w:pPr>
                            <w:hyperlink r:id="rId12" w:history="1">
                              <w:r w:rsidR="00337644">
                                <w:rPr>
                                  <w:rStyle w:val="Lienhypertexte"/>
                                  <w:rFonts w:ascii="Tahoma" w:eastAsia="Tahoma" w:hAnsi="Tahoma" w:cs="Tahoma"/>
                                  <w:lang w:val="en-GB"/>
                                </w:rPr>
                                <w:t>pascal_guillot@uqar.ca</w:t>
                              </w:r>
                            </w:hyperlink>
                          </w:p>
                        </w:tc>
                      </w:tr>
                      <w:tr w:rsidR="00337644">
                        <w:tc>
                          <w:tcPr>
                            <w:tcW w:w="13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7644" w:rsidRDefault="00337644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7644" w:rsidRDefault="00337644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7644" w:rsidRDefault="00337644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37644" w:rsidRDefault="00337644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37644" w:rsidRDefault="00337644">
                            <w:pPr>
                              <w:pStyle w:val="Titre1"/>
                              <w:snapToGrid w:val="0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337644" w:rsidRDefault="0033764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337644" w:rsidRDefault="00337644">
      <w:pPr>
        <w:pStyle w:val="Titre3"/>
        <w:numPr>
          <w:ilvl w:val="0"/>
          <w:numId w:val="1"/>
        </w:numPr>
        <w:pBdr>
          <w:bottom w:val="single" w:sz="4" w:space="1" w:color="000000"/>
        </w:pBdr>
      </w:pPr>
      <w:r>
        <w:rPr>
          <w:rFonts w:eastAsia="Arial"/>
        </w:rPr>
        <w:t xml:space="preserve">INFORMATION GEOGRAPHIQUES </w:t>
      </w:r>
      <w:r>
        <w:rPr>
          <w:i/>
          <w:iCs/>
        </w:rPr>
        <w:t>/</w:t>
      </w:r>
      <w:r>
        <w:rPr>
          <w:rFonts w:eastAsia="Arial"/>
          <w:i/>
          <w:iCs/>
        </w:rPr>
        <w:t xml:space="preserve">  GEOGRAPHIC INFORMATION</w:t>
      </w:r>
    </w:p>
    <w:p w:rsidR="00337644" w:rsidRDefault="00337644">
      <w:pPr>
        <w:widowControl w:val="0"/>
        <w:autoSpaceDE w:val="0"/>
        <w:spacing w:line="200" w:lineRule="atLeast"/>
        <w:jc w:val="both"/>
      </w:pPr>
    </w:p>
    <w:p w:rsidR="00337644" w:rsidRDefault="00337644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US"/>
        </w:rPr>
        <w:t>Predefined site (if relevant):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/>
        </w:rPr>
        <w:t xml:space="preserve"> </w:t>
      </w:r>
    </w:p>
    <w:p w:rsidR="00337644" w:rsidRDefault="00337644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337644" w:rsidRDefault="00337644">
      <w:pPr>
        <w:spacing w:line="200" w:lineRule="atLeast"/>
        <w:jc w:val="both"/>
        <w:rPr>
          <w:rFonts w:ascii="Arial" w:hAnsi="Arial" w:cs="Arial"/>
          <w:iCs/>
          <w:sz w:val="24"/>
          <w:szCs w:val="24"/>
          <w:lang w:val="fr-FR"/>
        </w:rPr>
      </w:pPr>
      <w:r w:rsidRPr="00006E2D">
        <w:rPr>
          <w:rFonts w:ascii="Arial" w:hAnsi="Arial" w:cs="Arial"/>
          <w:iCs/>
          <w:color w:val="FF0000"/>
          <w:sz w:val="24"/>
          <w:szCs w:val="24"/>
          <w:u w:val="single"/>
          <w:lang w:val="fr-FR"/>
        </w:rPr>
        <w:t>Location</w:t>
      </w:r>
      <w:r w:rsidRPr="00006E2D">
        <w:rPr>
          <w:rFonts w:ascii="Arial" w:hAnsi="Arial" w:cs="Arial"/>
          <w:iCs/>
          <w:color w:val="FF0000"/>
          <w:sz w:val="24"/>
          <w:szCs w:val="24"/>
          <w:lang w:val="fr-FR"/>
        </w:rPr>
        <w:t xml:space="preserve">: </w:t>
      </w:r>
      <w:r w:rsidRPr="00006E2D">
        <w:rPr>
          <w:rFonts w:ascii="Arial" w:hAnsi="Arial" w:cs="Arial"/>
          <w:iCs/>
          <w:sz w:val="24"/>
          <w:szCs w:val="24"/>
          <w:lang w:val="fr-FR"/>
        </w:rPr>
        <w:t xml:space="preserve">Camp de glace, </w:t>
      </w:r>
      <w:proofErr w:type="spellStart"/>
      <w:r w:rsidRPr="00006E2D">
        <w:rPr>
          <w:rFonts w:ascii="Arial" w:hAnsi="Arial" w:cs="Arial"/>
          <w:iCs/>
          <w:sz w:val="24"/>
          <w:szCs w:val="24"/>
          <w:lang w:val="fr-FR"/>
        </w:rPr>
        <w:t>Polarhaven</w:t>
      </w:r>
      <w:proofErr w:type="spellEnd"/>
      <w:r w:rsidRPr="00006E2D">
        <w:rPr>
          <w:rFonts w:ascii="Arial" w:hAnsi="Arial" w:cs="Arial"/>
          <w:iCs/>
          <w:sz w:val="24"/>
          <w:szCs w:val="24"/>
          <w:lang w:val="fr-FR"/>
        </w:rPr>
        <w:t>- trou principal</w:t>
      </w:r>
      <w:r w:rsidR="00B26B89" w:rsidRPr="00006E2D">
        <w:rPr>
          <w:rFonts w:ascii="Arial" w:hAnsi="Arial" w:cs="Arial"/>
          <w:iCs/>
          <w:sz w:val="24"/>
          <w:szCs w:val="24"/>
          <w:lang w:val="fr-FR"/>
        </w:rPr>
        <w:t xml:space="preserve"> et profils hors </w:t>
      </w:r>
      <w:proofErr w:type="spellStart"/>
      <w:r w:rsidR="00B26B89" w:rsidRPr="00006E2D">
        <w:rPr>
          <w:rFonts w:ascii="Arial" w:hAnsi="Arial" w:cs="Arial"/>
          <w:iCs/>
          <w:sz w:val="24"/>
          <w:szCs w:val="24"/>
          <w:lang w:val="fr-FR"/>
        </w:rPr>
        <w:t>Polarhaven</w:t>
      </w:r>
      <w:proofErr w:type="spellEnd"/>
    </w:p>
    <w:p w:rsidR="00006E2D" w:rsidRPr="00006E2D" w:rsidRDefault="00006E2D" w:rsidP="00006E2D">
      <w:pPr>
        <w:spacing w:line="200" w:lineRule="atLeast"/>
        <w:ind w:left="708"/>
        <w:jc w:val="both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  <w:r w:rsidRPr="00006E2D">
        <w:rPr>
          <w:rFonts w:ascii="Arial" w:hAnsi="Arial" w:cs="Arial"/>
          <w:iCs/>
          <w:sz w:val="24"/>
          <w:szCs w:val="24"/>
          <w:lang w:val="en-US"/>
        </w:rPr>
        <w:t xml:space="preserve">     </w:t>
      </w:r>
      <w:r w:rsidRPr="00006E2D">
        <w:rPr>
          <w:rFonts w:ascii="Arial" w:hAnsi="Arial" w:cs="Arial"/>
          <w:i/>
          <w:iCs/>
          <w:sz w:val="24"/>
          <w:szCs w:val="24"/>
          <w:lang w:val="en-US"/>
        </w:rPr>
        <w:t>Ice Camp</w:t>
      </w:r>
      <w:r w:rsidRPr="00006E2D">
        <w:rPr>
          <w:rFonts w:ascii="Arial" w:hAnsi="Arial" w:cs="Arial"/>
          <w:i/>
          <w:iCs/>
          <w:sz w:val="24"/>
          <w:szCs w:val="24"/>
          <w:lang w:val="en-US"/>
        </w:rPr>
        <w:t xml:space="preserve">, </w:t>
      </w:r>
      <w:proofErr w:type="spellStart"/>
      <w:r w:rsidRPr="00006E2D">
        <w:rPr>
          <w:rFonts w:ascii="Arial" w:hAnsi="Arial" w:cs="Arial"/>
          <w:i/>
          <w:iCs/>
          <w:sz w:val="24"/>
          <w:szCs w:val="24"/>
          <w:lang w:val="en-US"/>
        </w:rPr>
        <w:t>Polarhaven</w:t>
      </w:r>
      <w:proofErr w:type="spellEnd"/>
      <w:r w:rsidRPr="00006E2D">
        <w:rPr>
          <w:rFonts w:ascii="Arial" w:hAnsi="Arial" w:cs="Arial"/>
          <w:i/>
          <w:iCs/>
          <w:sz w:val="24"/>
          <w:szCs w:val="24"/>
          <w:lang w:val="en-US"/>
        </w:rPr>
        <w:t xml:space="preserve">- </w:t>
      </w:r>
      <w:r w:rsidRPr="00006E2D">
        <w:rPr>
          <w:rFonts w:ascii="Arial" w:hAnsi="Arial" w:cs="Arial"/>
          <w:i/>
          <w:iCs/>
          <w:sz w:val="24"/>
          <w:szCs w:val="24"/>
          <w:lang w:val="en-US"/>
        </w:rPr>
        <w:t>main hole</w:t>
      </w:r>
      <w:r w:rsidRPr="00006E2D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06E2D">
        <w:rPr>
          <w:rFonts w:ascii="Arial" w:hAnsi="Arial" w:cs="Arial"/>
          <w:i/>
          <w:iCs/>
          <w:sz w:val="24"/>
          <w:szCs w:val="24"/>
          <w:lang w:val="en-US"/>
        </w:rPr>
        <w:t>and casts outside</w:t>
      </w:r>
      <w:r w:rsidRPr="00006E2D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006E2D">
        <w:rPr>
          <w:rFonts w:ascii="Arial" w:hAnsi="Arial" w:cs="Arial"/>
          <w:i/>
          <w:iCs/>
          <w:sz w:val="24"/>
          <w:szCs w:val="24"/>
          <w:lang w:val="en-US"/>
        </w:rPr>
        <w:t>Polarhaven</w:t>
      </w:r>
      <w:proofErr w:type="spellEnd"/>
    </w:p>
    <w:p w:rsidR="00BE65A9" w:rsidRPr="00006E2D" w:rsidRDefault="00BE65A9" w:rsidP="00BE65A9">
      <w:pPr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:rsidR="00337644" w:rsidRPr="00C05FD6" w:rsidRDefault="00337644" w:rsidP="00BE65A9">
      <w:pPr>
        <w:spacing w:line="200" w:lineRule="atLeast"/>
        <w:jc w:val="both"/>
        <w:rPr>
          <w:rFonts w:ascii="Arial" w:hAnsi="Arial" w:cs="Arial"/>
          <w:iCs/>
          <w:color w:val="FF0000"/>
          <w:sz w:val="24"/>
          <w:szCs w:val="24"/>
          <w:u w:val="single"/>
          <w:lang w:val="fr-FR"/>
        </w:rPr>
      </w:pPr>
      <w:r w:rsidRPr="00C05FD6">
        <w:rPr>
          <w:rFonts w:ascii="Arial" w:hAnsi="Arial" w:cs="Arial"/>
          <w:iCs/>
          <w:color w:val="FF0000"/>
          <w:sz w:val="24"/>
          <w:szCs w:val="24"/>
          <w:u w:val="single"/>
          <w:lang w:val="fr-FR"/>
        </w:rPr>
        <w:t>LATITUDE</w:t>
      </w:r>
      <w:proofErr w:type="gramStart"/>
      <w:r w:rsidRPr="00C05FD6">
        <w:rPr>
          <w:rFonts w:ascii="Arial" w:hAnsi="Arial" w:cs="Arial"/>
          <w:iCs/>
          <w:color w:val="FF0000"/>
          <w:sz w:val="24"/>
          <w:szCs w:val="24"/>
          <w:u w:val="single"/>
          <w:lang w:val="fr-FR"/>
        </w:rPr>
        <w:t>:</w:t>
      </w:r>
      <w:r w:rsidRPr="00C05FD6">
        <w:rPr>
          <w:rFonts w:ascii="Arial" w:eastAsia="Arial" w:hAnsi="Arial" w:cs="Arial"/>
          <w:iCs/>
          <w:color w:val="FF0000"/>
          <w:sz w:val="24"/>
          <w:szCs w:val="24"/>
          <w:u w:val="single"/>
          <w:lang w:val="fr-FR"/>
        </w:rPr>
        <w:t xml:space="preserve">  </w:t>
      </w:r>
      <w:r w:rsidRPr="00C05FD6">
        <w:rPr>
          <w:rFonts w:ascii="ArialMT" w:eastAsia="ArialMT" w:hAnsi="ArialMT" w:cs="ArialMT"/>
          <w:sz w:val="24"/>
          <w:szCs w:val="24"/>
          <w:lang w:val="fr-FR"/>
        </w:rPr>
        <w:t>67.4796N</w:t>
      </w:r>
      <w:proofErr w:type="gramEnd"/>
    </w:p>
    <w:p w:rsidR="00337644" w:rsidRPr="00C05FD6" w:rsidRDefault="00337644" w:rsidP="00FE6621">
      <w:pPr>
        <w:spacing w:line="200" w:lineRule="atLeast"/>
        <w:jc w:val="both"/>
        <w:rPr>
          <w:rFonts w:ascii="Arial" w:hAnsi="Arial" w:cs="Arial"/>
          <w:iCs/>
          <w:color w:val="FF0000"/>
          <w:sz w:val="24"/>
          <w:szCs w:val="24"/>
          <w:u w:val="single"/>
          <w:lang w:val="fr-FR"/>
        </w:rPr>
      </w:pPr>
    </w:p>
    <w:p w:rsidR="00337644" w:rsidRPr="00C05FD6" w:rsidRDefault="00337644">
      <w:pPr>
        <w:widowControl w:val="0"/>
        <w:autoSpaceDE w:val="0"/>
        <w:spacing w:line="200" w:lineRule="atLeast"/>
        <w:ind w:left="-30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C05FD6">
        <w:rPr>
          <w:rFonts w:ascii="Arial" w:eastAsia="Arial" w:hAnsi="Arial" w:cs="Arial"/>
          <w:bCs/>
          <w:iCs/>
          <w:color w:val="FF0000"/>
          <w:sz w:val="24"/>
          <w:szCs w:val="24"/>
          <w:u w:val="single"/>
          <w:lang w:val="fr-FR"/>
        </w:rPr>
        <w:t xml:space="preserve">LONGITUDE </w:t>
      </w:r>
      <w:r w:rsidRPr="00C05FD6">
        <w:rPr>
          <w:rFonts w:ascii="ArialMT" w:eastAsia="ArialMT" w:hAnsi="ArialMT" w:cs="ArialMT"/>
          <w:sz w:val="24"/>
          <w:szCs w:val="24"/>
        </w:rPr>
        <w:t>-63.7900 W</w:t>
      </w:r>
    </w:p>
    <w:p w:rsidR="00337644" w:rsidRPr="00C05FD6" w:rsidRDefault="00337644" w:rsidP="00FE6621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337644" w:rsidRPr="00C05FD6" w:rsidRDefault="00337644">
      <w:pPr>
        <w:widowControl w:val="0"/>
        <w:autoSpaceDE w:val="0"/>
        <w:spacing w:line="200" w:lineRule="atLeast"/>
        <w:jc w:val="both"/>
      </w:pPr>
    </w:p>
    <w:p w:rsidR="00337644" w:rsidRDefault="00337644">
      <w:pPr>
        <w:pStyle w:val="Titre3"/>
        <w:numPr>
          <w:ilvl w:val="0"/>
          <w:numId w:val="1"/>
        </w:numPr>
        <w:pBdr>
          <w:bottom w:val="single" w:sz="4" w:space="1" w:color="000000"/>
        </w:pBdr>
      </w:pPr>
      <w:r>
        <w:rPr>
          <w:rFonts w:ascii="Arial" w:hAnsi="Arial" w:cs="Arial"/>
          <w:sz w:val="24"/>
          <w:szCs w:val="24"/>
          <w:lang w:val="fr-FR"/>
        </w:rPr>
        <w:t>DESCRIPTION</w:t>
      </w:r>
      <w:r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DES</w:t>
      </w:r>
      <w:r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INSTRUMENTS</w:t>
      </w:r>
      <w:r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/</w:t>
      </w:r>
      <w:r>
        <w:rPr>
          <w:rFonts w:ascii="Arial" w:eastAsia="Arial" w:hAnsi="Arial" w:cs="Arial"/>
          <w:sz w:val="24"/>
          <w:szCs w:val="24"/>
          <w:lang w:val="fr-FR"/>
        </w:rPr>
        <w:t xml:space="preserve">  </w:t>
      </w:r>
      <w:r>
        <w:rPr>
          <w:rFonts w:ascii="Arial" w:hAnsi="Arial" w:cs="Arial"/>
          <w:sz w:val="24"/>
          <w:szCs w:val="24"/>
          <w:lang w:val="fr-FR"/>
        </w:rPr>
        <w:t>INSTRUMENTS</w:t>
      </w:r>
      <w:r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DESCRIPTION</w:t>
      </w:r>
      <w:r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fr-FR"/>
        </w:rPr>
        <w:t>(if</w:t>
      </w:r>
      <w:r>
        <w:rPr>
          <w:rFonts w:ascii="Arial" w:eastAsia="Arial" w:hAnsi="Arial" w:cs="Arial"/>
          <w:i/>
          <w:iCs/>
          <w:sz w:val="24"/>
          <w:szCs w:val="24"/>
          <w:lang w:val="fr-FR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fr-FR"/>
        </w:rPr>
        <w:t>Relevant)</w:t>
      </w:r>
      <w:r>
        <w:rPr>
          <w:rFonts w:ascii="Arial" w:eastAsia="Arial" w:hAnsi="Arial" w:cs="Arial"/>
          <w:i/>
          <w:iCs/>
          <w:sz w:val="24"/>
          <w:szCs w:val="24"/>
          <w:lang w:val="fr-FR"/>
        </w:rPr>
        <w:t xml:space="preserve"> </w:t>
      </w:r>
    </w:p>
    <w:p w:rsidR="00337644" w:rsidRDefault="00337644">
      <w:pPr>
        <w:widowControl w:val="0"/>
        <w:autoSpaceDE w:val="0"/>
        <w:spacing w:line="200" w:lineRule="atLeast"/>
        <w:jc w:val="both"/>
      </w:pPr>
    </w:p>
    <w:p w:rsidR="00337644" w:rsidRPr="00244D47" w:rsidRDefault="00337644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fr-FR"/>
        </w:rPr>
      </w:pPr>
      <w:r w:rsidRPr="00C05FD6">
        <w:rPr>
          <w:rFonts w:ascii="Arial" w:hAnsi="Arial" w:cs="Arial"/>
          <w:iCs/>
          <w:color w:val="FF0000"/>
          <w:sz w:val="24"/>
          <w:szCs w:val="24"/>
          <w:u w:val="single"/>
          <w:lang w:val="fr-FR"/>
        </w:rPr>
        <w:t>Instrument</w:t>
      </w:r>
      <w:r w:rsidRPr="00C05FD6">
        <w:rPr>
          <w:rFonts w:ascii="Arial" w:eastAsia="Arial" w:hAnsi="Arial" w:cs="Arial"/>
          <w:iCs/>
          <w:color w:val="FF0000"/>
          <w:sz w:val="24"/>
          <w:szCs w:val="24"/>
          <w:u w:val="single"/>
          <w:lang w:val="fr-FR"/>
        </w:rPr>
        <w:t xml:space="preserve"> </w:t>
      </w:r>
      <w:r w:rsidRPr="00C05FD6">
        <w:rPr>
          <w:rFonts w:ascii="Arial" w:hAnsi="Arial" w:cs="Arial"/>
          <w:iCs/>
          <w:color w:val="FF0000"/>
          <w:sz w:val="24"/>
          <w:szCs w:val="24"/>
          <w:u w:val="single"/>
          <w:lang w:val="fr-FR"/>
        </w:rPr>
        <w:t>Type</w:t>
      </w:r>
      <w:proofErr w:type="gramStart"/>
      <w:r w:rsidRPr="00C05FD6">
        <w:rPr>
          <w:rFonts w:ascii="Arial" w:hAnsi="Arial" w:cs="Arial"/>
          <w:iCs/>
          <w:color w:val="FF0000"/>
          <w:sz w:val="24"/>
          <w:szCs w:val="24"/>
          <w:u w:val="single"/>
          <w:lang w:val="fr-FR"/>
        </w:rPr>
        <w:t>:</w:t>
      </w:r>
      <w:r w:rsidRPr="00C05FD6">
        <w:rPr>
          <w:rFonts w:ascii="Arial" w:eastAsia="Arial" w:hAnsi="Arial" w:cs="Arial"/>
          <w:iCs/>
          <w:color w:val="FF0000"/>
          <w:sz w:val="24"/>
          <w:szCs w:val="24"/>
          <w:lang w:val="fr-FR"/>
        </w:rPr>
        <w:t xml:space="preserve">  </w:t>
      </w:r>
      <w:r w:rsidRPr="00C05FD6">
        <w:rPr>
          <w:rFonts w:ascii="Arial" w:eastAsia="Arial" w:hAnsi="Arial" w:cs="Arial"/>
          <w:iCs/>
          <w:sz w:val="24"/>
          <w:szCs w:val="24"/>
          <w:lang w:val="fr-FR"/>
        </w:rPr>
        <w:t>CTD</w:t>
      </w:r>
      <w:proofErr w:type="gramEnd"/>
      <w:r w:rsidR="00FE6621" w:rsidRPr="00C05FD6">
        <w:rPr>
          <w:rFonts w:ascii="Arial" w:eastAsia="Arial" w:hAnsi="Arial" w:cs="Arial"/>
          <w:iCs/>
          <w:sz w:val="24"/>
          <w:szCs w:val="24"/>
          <w:lang w:val="fr-FR"/>
        </w:rPr>
        <w:t xml:space="preserve"> de type SBE19plus V2 (</w:t>
      </w:r>
      <w:proofErr w:type="spellStart"/>
      <w:r w:rsidR="00FE6621" w:rsidRPr="00C05FD6">
        <w:rPr>
          <w:rFonts w:ascii="Arial" w:eastAsia="Arial" w:hAnsi="Arial" w:cs="Arial"/>
          <w:iCs/>
          <w:sz w:val="24"/>
          <w:szCs w:val="24"/>
          <w:lang w:val="fr-FR"/>
        </w:rPr>
        <w:t>Seacat</w:t>
      </w:r>
      <w:proofErr w:type="spellEnd"/>
      <w:r w:rsidR="00FE6621" w:rsidRPr="00C05FD6">
        <w:rPr>
          <w:rFonts w:ascii="Arial" w:eastAsia="Arial" w:hAnsi="Arial" w:cs="Arial"/>
          <w:iCs/>
          <w:sz w:val="24"/>
          <w:szCs w:val="24"/>
          <w:lang w:val="fr-FR"/>
        </w:rPr>
        <w:t xml:space="preserve"> Profiler)</w:t>
      </w:r>
      <w:r w:rsidR="00FE6621" w:rsidRPr="00C05FD6">
        <w:rPr>
          <w:rStyle w:val="Appelnotedebasdep"/>
          <w:rFonts w:ascii="Arial" w:eastAsia="Arial" w:hAnsi="Arial" w:cs="Arial"/>
          <w:iCs/>
          <w:sz w:val="24"/>
          <w:szCs w:val="24"/>
          <w:lang w:val="fr-FR"/>
        </w:rPr>
        <w:footnoteReference w:id="1"/>
      </w:r>
      <w:r w:rsidR="00FE6621" w:rsidRPr="00C05FD6">
        <w:rPr>
          <w:rFonts w:ascii="Arial" w:eastAsia="Arial" w:hAnsi="Arial" w:cs="Arial"/>
          <w:iCs/>
          <w:sz w:val="24"/>
          <w:szCs w:val="24"/>
          <w:lang w:val="fr-FR"/>
        </w:rPr>
        <w:t xml:space="preserve"> pompée</w:t>
      </w:r>
      <w:r w:rsidR="00244D47">
        <w:rPr>
          <w:rFonts w:ascii="Arial" w:eastAsia="Arial" w:hAnsi="Arial" w:cs="Arial"/>
          <w:iCs/>
          <w:sz w:val="24"/>
          <w:szCs w:val="24"/>
          <w:lang w:val="fr-FR"/>
        </w:rPr>
        <w:t xml:space="preserve"> </w:t>
      </w:r>
      <w:r w:rsidR="00244D47" w:rsidRPr="00244D47">
        <w:rPr>
          <w:rFonts w:ascii="Arial" w:eastAsia="Arial" w:hAnsi="Arial" w:cs="Arial"/>
          <w:i/>
          <w:iCs/>
          <w:sz w:val="24"/>
          <w:szCs w:val="24"/>
          <w:lang w:val="fr-FR"/>
        </w:rPr>
        <w:t xml:space="preserve">/ </w:t>
      </w:r>
      <w:proofErr w:type="spellStart"/>
      <w:r w:rsidR="00244D47" w:rsidRPr="00244D47">
        <w:rPr>
          <w:rFonts w:ascii="Arial" w:eastAsia="Arial" w:hAnsi="Arial" w:cs="Arial"/>
          <w:i/>
          <w:iCs/>
          <w:sz w:val="24"/>
          <w:szCs w:val="24"/>
          <w:lang w:val="fr-FR"/>
        </w:rPr>
        <w:t>Pumped</w:t>
      </w:r>
      <w:proofErr w:type="spellEnd"/>
      <w:r w:rsidR="00244D47" w:rsidRPr="00244D47">
        <w:rPr>
          <w:rFonts w:ascii="Arial" w:eastAsia="Arial" w:hAnsi="Arial" w:cs="Arial"/>
          <w:i/>
          <w:iCs/>
          <w:sz w:val="24"/>
          <w:szCs w:val="24"/>
          <w:lang w:val="fr-FR"/>
        </w:rPr>
        <w:t xml:space="preserve"> CTD SBE19plus </w:t>
      </w:r>
      <w:r w:rsidR="00244D47" w:rsidRPr="00244D47">
        <w:rPr>
          <w:rFonts w:ascii="Arial" w:eastAsia="Arial" w:hAnsi="Arial" w:cs="Arial"/>
          <w:i/>
          <w:iCs/>
          <w:sz w:val="24"/>
          <w:szCs w:val="24"/>
          <w:lang w:val="fr-FR"/>
        </w:rPr>
        <w:t>V2</w:t>
      </w:r>
      <w:r w:rsidR="00244D47" w:rsidRPr="00244D47">
        <w:rPr>
          <w:rFonts w:ascii="Arial" w:eastAsia="Arial" w:hAnsi="Arial" w:cs="Arial"/>
          <w:i/>
          <w:iCs/>
          <w:sz w:val="24"/>
          <w:szCs w:val="24"/>
          <w:lang w:val="fr-FR"/>
        </w:rPr>
        <w:t xml:space="preserve"> (</w:t>
      </w:r>
      <w:proofErr w:type="spellStart"/>
      <w:r w:rsidR="00244D47" w:rsidRPr="00244D47">
        <w:rPr>
          <w:rFonts w:ascii="Arial" w:eastAsia="Arial" w:hAnsi="Arial" w:cs="Arial"/>
          <w:i/>
          <w:iCs/>
          <w:sz w:val="24"/>
          <w:szCs w:val="24"/>
          <w:lang w:val="fr-FR"/>
        </w:rPr>
        <w:t>Seacat</w:t>
      </w:r>
      <w:proofErr w:type="spellEnd"/>
      <w:r w:rsidR="00244D47" w:rsidRPr="00244D47">
        <w:rPr>
          <w:rFonts w:ascii="Arial" w:eastAsia="Arial" w:hAnsi="Arial" w:cs="Arial"/>
          <w:i/>
          <w:iCs/>
          <w:sz w:val="24"/>
          <w:szCs w:val="24"/>
          <w:lang w:val="fr-FR"/>
        </w:rPr>
        <w:t xml:space="preserve"> Profiler)</w:t>
      </w:r>
    </w:p>
    <w:p w:rsidR="00E33BC7" w:rsidRPr="00C05FD6" w:rsidRDefault="008118AA" w:rsidP="00E33BC7">
      <w:pPr>
        <w:tabs>
          <w:tab w:val="left" w:pos="5670"/>
          <w:tab w:val="left" w:pos="8080"/>
          <w:tab w:val="left" w:pos="10773"/>
        </w:tabs>
        <w:ind w:right="50"/>
        <w:rPr>
          <w:rFonts w:ascii="Arial" w:hAnsi="Arial" w:cs="Arial"/>
          <w:sz w:val="24"/>
          <w:szCs w:val="24"/>
          <w:lang w:val="en-US"/>
        </w:rPr>
      </w:pPr>
      <w:proofErr w:type="gramStart"/>
      <w:r w:rsidRPr="00C05FD6">
        <w:rPr>
          <w:rFonts w:ascii="Arial" w:hAnsi="Arial" w:cs="Arial"/>
          <w:sz w:val="24"/>
          <w:szCs w:val="24"/>
          <w:lang w:val="en-US"/>
        </w:rPr>
        <w:t>+</w:t>
      </w:r>
      <w:r w:rsidR="00E33BC7" w:rsidRPr="00C05FD6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="00E33BC7" w:rsidRPr="00C05FD6">
        <w:rPr>
          <w:rFonts w:ascii="Arial" w:hAnsi="Arial" w:cs="Arial"/>
          <w:sz w:val="24"/>
          <w:szCs w:val="24"/>
          <w:lang w:val="en-US"/>
        </w:rPr>
        <w:t>fluorimèt</w:t>
      </w:r>
      <w:r w:rsidR="0040593E" w:rsidRPr="00C05FD6">
        <w:rPr>
          <w:rFonts w:ascii="Arial" w:hAnsi="Arial" w:cs="Arial"/>
          <w:sz w:val="24"/>
          <w:szCs w:val="24"/>
          <w:lang w:val="en-US"/>
        </w:rPr>
        <w:t>re</w:t>
      </w:r>
      <w:proofErr w:type="spellEnd"/>
      <w:proofErr w:type="gramEnd"/>
      <w:r w:rsidR="00244D47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244D47" w:rsidRPr="00244D47">
        <w:rPr>
          <w:rFonts w:ascii="Arial" w:hAnsi="Arial" w:cs="Arial"/>
          <w:i/>
          <w:sz w:val="24"/>
          <w:szCs w:val="24"/>
          <w:lang w:val="en-US"/>
        </w:rPr>
        <w:t>Fluorometer</w:t>
      </w:r>
      <w:proofErr w:type="spellEnd"/>
      <w:r w:rsidR="00DF4F13" w:rsidRPr="00244D4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DF4F13" w:rsidRPr="00C05FD6">
        <w:rPr>
          <w:rFonts w:ascii="Arial" w:hAnsi="Arial" w:cs="Arial"/>
          <w:sz w:val="24"/>
          <w:szCs w:val="24"/>
          <w:lang w:val="en-US"/>
        </w:rPr>
        <w:t>Chla</w:t>
      </w:r>
      <w:proofErr w:type="spellEnd"/>
      <w:r w:rsidR="00DF4F13" w:rsidRPr="00C05F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F4F13" w:rsidRPr="00C05FD6">
        <w:rPr>
          <w:rFonts w:ascii="Arial" w:hAnsi="Arial" w:cs="Arial"/>
          <w:sz w:val="24"/>
          <w:szCs w:val="24"/>
          <w:lang w:val="en-US"/>
        </w:rPr>
        <w:t>Wetlabs</w:t>
      </w:r>
      <w:proofErr w:type="spellEnd"/>
      <w:r w:rsidR="00FE6621" w:rsidRPr="00C05FD6">
        <w:rPr>
          <w:rFonts w:ascii="Arial" w:hAnsi="Arial" w:cs="Arial"/>
          <w:sz w:val="24"/>
          <w:szCs w:val="24"/>
          <w:lang w:val="en-US"/>
        </w:rPr>
        <w:t xml:space="preserve"> de type</w:t>
      </w:r>
      <w:r w:rsidR="00DF4F13" w:rsidRPr="00C05FD6">
        <w:rPr>
          <w:rFonts w:ascii="Arial" w:hAnsi="Arial" w:cs="Arial"/>
          <w:sz w:val="24"/>
          <w:szCs w:val="24"/>
          <w:lang w:val="en-US"/>
        </w:rPr>
        <w:t xml:space="preserve"> ECO-FLRT</w:t>
      </w:r>
      <w:r w:rsidR="0040593E" w:rsidRPr="00C05FD6">
        <w:rPr>
          <w:rStyle w:val="Appelnotedebasdep"/>
          <w:rFonts w:ascii="Arial" w:hAnsi="Arial" w:cs="Arial"/>
          <w:sz w:val="24"/>
          <w:szCs w:val="24"/>
          <w:lang w:val="en-US"/>
        </w:rPr>
        <w:footnoteReference w:id="2"/>
      </w:r>
    </w:p>
    <w:p w:rsidR="00337644" w:rsidRPr="00C05FD6" w:rsidRDefault="00E33BC7" w:rsidP="00E33BC7">
      <w:pPr>
        <w:tabs>
          <w:tab w:val="left" w:pos="5670"/>
          <w:tab w:val="left" w:pos="8080"/>
          <w:tab w:val="left" w:pos="10773"/>
        </w:tabs>
        <w:ind w:right="50"/>
        <w:rPr>
          <w:rFonts w:ascii="Arial" w:hAnsi="Arial" w:cs="Arial"/>
          <w:sz w:val="24"/>
          <w:szCs w:val="24"/>
          <w:lang w:val="en-US"/>
        </w:rPr>
      </w:pPr>
      <w:r w:rsidRPr="00C05FD6">
        <w:rPr>
          <w:rFonts w:ascii="Arial" w:hAnsi="Arial" w:cs="Arial"/>
          <w:iCs/>
          <w:sz w:val="24"/>
          <w:szCs w:val="24"/>
          <w:lang w:val="en-US"/>
        </w:rPr>
        <w:t xml:space="preserve">+ PAR </w:t>
      </w:r>
      <w:proofErr w:type="spellStart"/>
      <w:r w:rsidRPr="00C05FD6">
        <w:rPr>
          <w:rFonts w:ascii="Arial" w:hAnsi="Arial" w:cs="Arial"/>
          <w:iCs/>
          <w:sz w:val="24"/>
          <w:szCs w:val="24"/>
          <w:lang w:val="en-US"/>
        </w:rPr>
        <w:t>Biospherical</w:t>
      </w:r>
      <w:proofErr w:type="spellEnd"/>
      <w:r w:rsidRPr="00C05FD6">
        <w:rPr>
          <w:rFonts w:ascii="Arial" w:hAnsi="Arial" w:cs="Arial"/>
          <w:iCs/>
          <w:sz w:val="24"/>
          <w:szCs w:val="24"/>
          <w:lang w:val="en-US"/>
        </w:rPr>
        <w:t xml:space="preserve"> QSP 2350L, </w:t>
      </w:r>
      <w:r w:rsidRPr="00C05FD6">
        <w:rPr>
          <w:rFonts w:ascii="Arial" w:hAnsi="Arial" w:cs="Arial"/>
          <w:sz w:val="24"/>
          <w:szCs w:val="24"/>
          <w:lang w:val="en-US"/>
        </w:rPr>
        <w:t>scalar (4pi)</w:t>
      </w:r>
      <w:r w:rsidRPr="00C05FD6">
        <w:rPr>
          <w:rStyle w:val="Appelnotedebasdep"/>
          <w:rFonts w:ascii="Arial" w:hAnsi="Arial" w:cs="Arial"/>
          <w:sz w:val="24"/>
          <w:szCs w:val="24"/>
          <w:lang w:val="fr-FR"/>
        </w:rPr>
        <w:footnoteReference w:id="3"/>
      </w:r>
    </w:p>
    <w:p w:rsidR="00E20109" w:rsidRPr="00010438" w:rsidRDefault="00E20109" w:rsidP="00E33BC7">
      <w:pPr>
        <w:tabs>
          <w:tab w:val="left" w:pos="5670"/>
          <w:tab w:val="left" w:pos="8080"/>
          <w:tab w:val="left" w:pos="10773"/>
        </w:tabs>
        <w:ind w:right="50"/>
        <w:rPr>
          <w:rFonts w:ascii="Arial" w:hAnsi="Arial" w:cs="Arial"/>
          <w:i/>
          <w:sz w:val="24"/>
          <w:szCs w:val="24"/>
          <w:lang w:val="en-US"/>
        </w:rPr>
      </w:pPr>
    </w:p>
    <w:p w:rsidR="00337644" w:rsidRPr="00C05FD6" w:rsidRDefault="00337644">
      <w:pPr>
        <w:spacing w:line="200" w:lineRule="atLeast"/>
        <w:jc w:val="both"/>
        <w:rPr>
          <w:rFonts w:ascii="Arial" w:hAnsi="Arial" w:cs="Arial"/>
          <w:iCs/>
          <w:color w:val="FF0000"/>
          <w:sz w:val="24"/>
          <w:szCs w:val="24"/>
          <w:lang w:val="en-US"/>
        </w:rPr>
      </w:pPr>
      <w:r w:rsidRPr="00C05FD6">
        <w:rPr>
          <w:rFonts w:ascii="Arial" w:hAnsi="Arial" w:cs="Arial"/>
          <w:iCs/>
          <w:color w:val="FF0000"/>
          <w:sz w:val="24"/>
          <w:szCs w:val="24"/>
          <w:u w:val="single"/>
          <w:lang w:val="en-US"/>
        </w:rPr>
        <w:lastRenderedPageBreak/>
        <w:t>Manufacturer</w:t>
      </w:r>
      <w:r w:rsidRPr="00C05FD6">
        <w:rPr>
          <w:rFonts w:ascii="Arial" w:hAnsi="Arial" w:cs="Arial"/>
          <w:iCs/>
          <w:color w:val="FF0000"/>
          <w:sz w:val="24"/>
          <w:szCs w:val="24"/>
          <w:lang w:val="en-US"/>
        </w:rPr>
        <w:t xml:space="preserve">: </w:t>
      </w:r>
      <w:proofErr w:type="gramStart"/>
      <w:r w:rsidRPr="00C05FD6">
        <w:rPr>
          <w:rFonts w:ascii="Arial" w:hAnsi="Arial" w:cs="Arial"/>
          <w:iCs/>
          <w:sz w:val="24"/>
          <w:szCs w:val="24"/>
          <w:lang w:val="en-US"/>
        </w:rPr>
        <w:t>Seabird</w:t>
      </w:r>
      <w:r w:rsidR="00BE65A9" w:rsidRPr="00C05FD6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="00E20109" w:rsidRPr="00C05FD6">
        <w:rPr>
          <w:rFonts w:ascii="Arial" w:hAnsi="Arial" w:cs="Arial"/>
          <w:iCs/>
          <w:sz w:val="24"/>
          <w:szCs w:val="24"/>
          <w:lang w:val="en-US"/>
        </w:rPr>
        <w:t>,</w:t>
      </w:r>
      <w:proofErr w:type="gramEnd"/>
      <w:r w:rsidR="00E20109" w:rsidRPr="00C05FD6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proofErr w:type="spellStart"/>
      <w:r w:rsidR="00E20109" w:rsidRPr="00C05FD6">
        <w:rPr>
          <w:rFonts w:ascii="Arial" w:hAnsi="Arial" w:cs="Arial"/>
          <w:iCs/>
          <w:sz w:val="24"/>
          <w:szCs w:val="24"/>
          <w:lang w:val="en-US"/>
        </w:rPr>
        <w:t>Wetlabs</w:t>
      </w:r>
      <w:proofErr w:type="spellEnd"/>
      <w:r w:rsidR="00E20109" w:rsidRPr="00C05FD6">
        <w:rPr>
          <w:rFonts w:ascii="Arial" w:hAnsi="Arial" w:cs="Arial"/>
          <w:iCs/>
          <w:sz w:val="24"/>
          <w:szCs w:val="24"/>
          <w:lang w:val="en-US"/>
        </w:rPr>
        <w:t xml:space="preserve">, </w:t>
      </w:r>
      <w:proofErr w:type="spellStart"/>
      <w:r w:rsidR="00E20109" w:rsidRPr="00C05FD6">
        <w:rPr>
          <w:rFonts w:ascii="Arial" w:hAnsi="Arial" w:cs="Arial"/>
          <w:iCs/>
          <w:sz w:val="24"/>
          <w:szCs w:val="24"/>
          <w:lang w:val="en-US"/>
        </w:rPr>
        <w:t>Biospherical</w:t>
      </w:r>
      <w:proofErr w:type="spellEnd"/>
    </w:p>
    <w:p w:rsidR="00337644" w:rsidRPr="00DF4F13" w:rsidRDefault="00337644">
      <w:pPr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:rsidR="00337644" w:rsidRPr="00C05FD6" w:rsidRDefault="00337644">
      <w:pPr>
        <w:spacing w:line="200" w:lineRule="atLeast"/>
        <w:ind w:left="-30"/>
        <w:jc w:val="both"/>
        <w:rPr>
          <w:rFonts w:ascii="Arial" w:hAnsi="Arial" w:cs="Arial"/>
          <w:iCs/>
          <w:color w:val="FF0000"/>
          <w:sz w:val="24"/>
          <w:szCs w:val="24"/>
          <w:u w:val="single"/>
          <w:lang w:val="fr-FR"/>
        </w:rPr>
      </w:pPr>
      <w:r w:rsidRPr="00C05FD6">
        <w:rPr>
          <w:rFonts w:ascii="Arial" w:hAnsi="Arial" w:cs="Arial"/>
          <w:iCs/>
          <w:color w:val="FF0000"/>
          <w:sz w:val="24"/>
          <w:szCs w:val="24"/>
          <w:u w:val="single"/>
          <w:lang w:val="fr-FR"/>
        </w:rPr>
        <w:t>Model</w:t>
      </w:r>
      <w:r w:rsidRPr="00C05FD6">
        <w:rPr>
          <w:rFonts w:ascii="Arial" w:hAnsi="Arial" w:cs="Arial"/>
          <w:iCs/>
          <w:sz w:val="24"/>
          <w:szCs w:val="24"/>
          <w:lang w:val="fr-FR"/>
        </w:rPr>
        <w:t>:</w:t>
      </w:r>
      <w:r w:rsidRPr="00C05FD6">
        <w:rPr>
          <w:rFonts w:ascii="Arial" w:eastAsia="Arial" w:hAnsi="Arial" w:cs="Arial"/>
          <w:iCs/>
          <w:sz w:val="24"/>
          <w:szCs w:val="24"/>
          <w:lang w:val="fr-FR"/>
        </w:rPr>
        <w:t xml:space="preserve"> </w:t>
      </w:r>
      <w:r w:rsidR="00C05FD6" w:rsidRPr="00C05FD6">
        <w:rPr>
          <w:rFonts w:ascii="Arial" w:eastAsia="Arial" w:hAnsi="Arial" w:cs="Arial"/>
          <w:iCs/>
          <w:sz w:val="24"/>
          <w:szCs w:val="24"/>
          <w:lang w:val="fr-FR"/>
        </w:rPr>
        <w:t>voir ci-dessus/</w:t>
      </w:r>
      <w:r w:rsidRPr="00C05FD6">
        <w:rPr>
          <w:rFonts w:ascii="Arial" w:eastAsia="Arial" w:hAnsi="Arial" w:cs="Arial"/>
          <w:iCs/>
          <w:sz w:val="24"/>
          <w:szCs w:val="24"/>
          <w:u w:val="single"/>
          <w:lang w:val="fr-FR"/>
        </w:rPr>
        <w:t xml:space="preserve"> </w:t>
      </w:r>
      <w:proofErr w:type="spellStart"/>
      <w:r w:rsidR="00E20109" w:rsidRPr="00C05FD6">
        <w:rPr>
          <w:rFonts w:ascii="Arial" w:eastAsia="Arial" w:hAnsi="Arial" w:cs="Arial"/>
          <w:i/>
          <w:iCs/>
          <w:sz w:val="24"/>
          <w:szCs w:val="24"/>
          <w:lang w:val="fr-FR"/>
        </w:rPr>
        <w:t>see</w:t>
      </w:r>
      <w:proofErr w:type="spellEnd"/>
      <w:r w:rsidR="00E20109" w:rsidRPr="00C05FD6">
        <w:rPr>
          <w:rFonts w:ascii="Arial" w:eastAsia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E20109" w:rsidRPr="00C05FD6">
        <w:rPr>
          <w:rFonts w:ascii="Arial" w:eastAsia="Arial" w:hAnsi="Arial" w:cs="Arial"/>
          <w:i/>
          <w:iCs/>
          <w:sz w:val="24"/>
          <w:szCs w:val="24"/>
          <w:lang w:val="fr-FR"/>
        </w:rPr>
        <w:t>above</w:t>
      </w:r>
      <w:proofErr w:type="spellEnd"/>
    </w:p>
    <w:p w:rsidR="00337644" w:rsidRPr="00C05FD6" w:rsidRDefault="00337644">
      <w:pPr>
        <w:spacing w:line="200" w:lineRule="atLeast"/>
        <w:ind w:left="-30"/>
        <w:jc w:val="both"/>
        <w:rPr>
          <w:rFonts w:ascii="Arial" w:hAnsi="Arial" w:cs="Arial"/>
          <w:iCs/>
          <w:color w:val="FF0000"/>
          <w:sz w:val="24"/>
          <w:szCs w:val="24"/>
          <w:u w:val="single"/>
          <w:lang w:val="fr-FR"/>
        </w:rPr>
      </w:pPr>
    </w:p>
    <w:p w:rsidR="00244D47" w:rsidRDefault="00337644">
      <w:pPr>
        <w:spacing w:line="200" w:lineRule="atLeast"/>
        <w:ind w:left="-30"/>
        <w:jc w:val="both"/>
        <w:rPr>
          <w:rFonts w:ascii="Arial" w:eastAsia="Arial" w:hAnsi="Arial" w:cs="Arial"/>
          <w:bCs/>
          <w:iCs/>
          <w:sz w:val="24"/>
          <w:szCs w:val="24"/>
          <w:lang w:val="fr-FR"/>
        </w:rPr>
      </w:pPr>
      <w:r w:rsidRPr="00C05FD6">
        <w:rPr>
          <w:rFonts w:ascii="Arial" w:eastAsia="Arial" w:hAnsi="Arial" w:cs="Arial"/>
          <w:bCs/>
          <w:iCs/>
          <w:color w:val="FF0000"/>
          <w:sz w:val="24"/>
          <w:szCs w:val="24"/>
          <w:u w:val="single"/>
          <w:lang w:val="fr-FR"/>
        </w:rPr>
        <w:t>Ins</w:t>
      </w:r>
      <w:r w:rsidR="00617376" w:rsidRPr="00C05FD6">
        <w:rPr>
          <w:rFonts w:ascii="Arial" w:eastAsia="Arial" w:hAnsi="Arial" w:cs="Arial"/>
          <w:bCs/>
          <w:iCs/>
          <w:color w:val="FF0000"/>
          <w:sz w:val="24"/>
          <w:szCs w:val="24"/>
          <w:u w:val="single"/>
          <w:lang w:val="fr-FR"/>
        </w:rPr>
        <w:t xml:space="preserve">trument </w:t>
      </w:r>
      <w:proofErr w:type="spellStart"/>
      <w:r w:rsidR="00617376" w:rsidRPr="00C05FD6">
        <w:rPr>
          <w:rFonts w:ascii="Arial" w:eastAsia="Arial" w:hAnsi="Arial" w:cs="Arial"/>
          <w:bCs/>
          <w:iCs/>
          <w:color w:val="FF0000"/>
          <w:sz w:val="24"/>
          <w:szCs w:val="24"/>
          <w:u w:val="single"/>
          <w:lang w:val="fr-FR"/>
        </w:rPr>
        <w:t>Features</w:t>
      </w:r>
      <w:proofErr w:type="spellEnd"/>
      <w:r w:rsidR="00617376" w:rsidRPr="00C05FD6">
        <w:rPr>
          <w:rFonts w:ascii="Arial" w:eastAsia="Arial" w:hAnsi="Arial" w:cs="Arial"/>
          <w:bCs/>
          <w:iCs/>
          <w:color w:val="FF0000"/>
          <w:sz w:val="24"/>
          <w:szCs w:val="24"/>
          <w:u w:val="single"/>
          <w:lang w:val="fr-FR"/>
        </w:rPr>
        <w:t xml:space="preserve"> / Calibration:</w:t>
      </w:r>
      <w:r w:rsidR="00617376" w:rsidRPr="00C05FD6">
        <w:rPr>
          <w:rFonts w:ascii="Arial" w:eastAsia="Arial" w:hAnsi="Arial" w:cs="Arial"/>
          <w:bCs/>
          <w:iCs/>
          <w:sz w:val="24"/>
          <w:szCs w:val="24"/>
          <w:lang w:val="fr-FR"/>
        </w:rPr>
        <w:t xml:space="preserve"> </w:t>
      </w:r>
    </w:p>
    <w:p w:rsidR="00337644" w:rsidRPr="00C05FD6" w:rsidRDefault="00617376">
      <w:pPr>
        <w:spacing w:line="200" w:lineRule="atLeast"/>
        <w:ind w:left="-30"/>
        <w:jc w:val="both"/>
        <w:rPr>
          <w:rFonts w:ascii="Arial" w:eastAsia="Arial" w:hAnsi="Arial" w:cs="Arial"/>
          <w:bCs/>
          <w:sz w:val="24"/>
          <w:szCs w:val="24"/>
          <w:lang w:val="fr-FR"/>
        </w:rPr>
      </w:pPr>
      <w:r w:rsidRPr="00C05FD6">
        <w:rPr>
          <w:rFonts w:ascii="Arial" w:eastAsia="Arial" w:hAnsi="Arial" w:cs="Arial"/>
          <w:bCs/>
          <w:iCs/>
          <w:sz w:val="24"/>
          <w:szCs w:val="24"/>
          <w:lang w:val="fr-FR"/>
        </w:rPr>
        <w:t xml:space="preserve"> Calibration</w:t>
      </w:r>
      <w:r w:rsidR="006E3CE3" w:rsidRPr="00C05FD6">
        <w:rPr>
          <w:rFonts w:ascii="Arial" w:eastAsia="Arial" w:hAnsi="Arial" w:cs="Arial"/>
          <w:bCs/>
          <w:iCs/>
          <w:sz w:val="24"/>
          <w:szCs w:val="24"/>
          <w:lang w:val="fr-FR"/>
        </w:rPr>
        <w:t>s</w:t>
      </w:r>
      <w:r w:rsidRPr="00C05FD6">
        <w:rPr>
          <w:rFonts w:ascii="Arial" w:eastAsia="Arial" w:hAnsi="Arial" w:cs="Arial"/>
          <w:bCs/>
          <w:iCs/>
          <w:sz w:val="24"/>
          <w:szCs w:val="24"/>
          <w:lang w:val="fr-FR"/>
        </w:rPr>
        <w:t xml:space="preserve"> effectuées avant le camp de glace:</w:t>
      </w:r>
    </w:p>
    <w:p w:rsidR="00B20CB1" w:rsidRPr="00B20CB1" w:rsidRDefault="00192FCA" w:rsidP="000423A5">
      <w:pPr>
        <w:numPr>
          <w:ilvl w:val="0"/>
          <w:numId w:val="8"/>
        </w:numPr>
        <w:spacing w:line="200" w:lineRule="atLeast"/>
        <w:jc w:val="both"/>
        <w:rPr>
          <w:rFonts w:ascii="Arial" w:hAnsi="Arial" w:cs="Arial"/>
          <w:bCs/>
          <w:iCs/>
          <w:sz w:val="24"/>
          <w:szCs w:val="24"/>
          <w:lang w:val="fr-FR"/>
        </w:rPr>
      </w:pPr>
      <w:r w:rsidRPr="00617376">
        <w:rPr>
          <w:rFonts w:ascii="Arial" w:eastAsia="Arial" w:hAnsi="Arial" w:cs="Arial"/>
          <w:bCs/>
          <w:iCs/>
          <w:sz w:val="24"/>
          <w:szCs w:val="24"/>
          <w:lang w:val="fr-FR"/>
        </w:rPr>
        <w:t xml:space="preserve">CTD </w:t>
      </w:r>
      <w:r w:rsidR="00C31BD2">
        <w:rPr>
          <w:rFonts w:ascii="Arial" w:eastAsia="Arial" w:hAnsi="Arial" w:cs="Arial"/>
          <w:bCs/>
          <w:iCs/>
          <w:sz w:val="24"/>
          <w:szCs w:val="24"/>
          <w:lang w:val="fr-FR"/>
        </w:rPr>
        <w:t>(pressure, tempé</w:t>
      </w:r>
      <w:r w:rsidRPr="00617376">
        <w:rPr>
          <w:rFonts w:ascii="Arial" w:eastAsia="Arial" w:hAnsi="Arial" w:cs="Arial"/>
          <w:bCs/>
          <w:iCs/>
          <w:sz w:val="24"/>
          <w:szCs w:val="24"/>
          <w:lang w:val="fr-FR"/>
        </w:rPr>
        <w:t>rature et conductivité), ré</w:t>
      </w:r>
      <w:r w:rsidR="00B20CB1">
        <w:rPr>
          <w:rFonts w:ascii="Arial" w:eastAsia="Arial" w:hAnsi="Arial" w:cs="Arial"/>
          <w:bCs/>
          <w:iCs/>
          <w:sz w:val="24"/>
          <w:szCs w:val="24"/>
          <w:lang w:val="fr-FR"/>
        </w:rPr>
        <w:t>-étalonnée le 26 septembre 2014</w:t>
      </w:r>
    </w:p>
    <w:p w:rsidR="00617376" w:rsidRPr="00617376" w:rsidRDefault="00617376" w:rsidP="000423A5">
      <w:pPr>
        <w:numPr>
          <w:ilvl w:val="0"/>
          <w:numId w:val="8"/>
        </w:numPr>
        <w:spacing w:line="200" w:lineRule="atLeast"/>
        <w:jc w:val="both"/>
        <w:rPr>
          <w:rFonts w:ascii="Arial" w:hAnsi="Arial" w:cs="Arial"/>
          <w:bCs/>
          <w:iCs/>
          <w:sz w:val="24"/>
          <w:szCs w:val="24"/>
          <w:lang w:val="fr-FR"/>
        </w:rPr>
      </w:pPr>
      <w:proofErr w:type="spellStart"/>
      <w:r w:rsidRPr="00617376">
        <w:rPr>
          <w:rFonts w:ascii="Arial" w:eastAsia="Arial" w:hAnsi="Arial" w:cs="Arial"/>
          <w:bCs/>
          <w:iCs/>
          <w:sz w:val="24"/>
          <w:szCs w:val="24"/>
          <w:lang w:val="fr-FR"/>
        </w:rPr>
        <w:t>Fluorimètre</w:t>
      </w:r>
      <w:proofErr w:type="spellEnd"/>
      <w:r w:rsidRPr="00617376">
        <w:rPr>
          <w:rFonts w:ascii="Arial" w:eastAsia="Arial" w:hAnsi="Arial" w:cs="Arial"/>
          <w:bCs/>
          <w:iCs/>
          <w:sz w:val="24"/>
          <w:szCs w:val="24"/>
          <w:lang w:val="fr-FR"/>
        </w:rPr>
        <w:t xml:space="preserve"> ré-étalonné le 16 octobre 2014</w:t>
      </w:r>
    </w:p>
    <w:p w:rsidR="00F91331" w:rsidRPr="00244D47" w:rsidRDefault="00617376" w:rsidP="001C0218">
      <w:pPr>
        <w:numPr>
          <w:ilvl w:val="0"/>
          <w:numId w:val="8"/>
        </w:numPr>
        <w:spacing w:line="200" w:lineRule="atLeast"/>
        <w:jc w:val="both"/>
        <w:rPr>
          <w:rFonts w:ascii="Arial" w:hAnsi="Arial" w:cs="Arial"/>
          <w:bCs/>
          <w:iCs/>
          <w:sz w:val="24"/>
          <w:szCs w:val="24"/>
          <w:lang w:val="fr-FR"/>
        </w:rPr>
      </w:pPr>
      <w:r>
        <w:rPr>
          <w:rFonts w:ascii="Arial" w:eastAsia="Arial" w:hAnsi="Arial" w:cs="Arial"/>
          <w:bCs/>
          <w:iCs/>
          <w:sz w:val="24"/>
          <w:szCs w:val="24"/>
          <w:lang w:val="fr-FR"/>
        </w:rPr>
        <w:t>PAR ré-étalonné le 27 octobre 2014</w:t>
      </w:r>
    </w:p>
    <w:p w:rsidR="00244D47" w:rsidRDefault="00244D47" w:rsidP="00244D47">
      <w:pPr>
        <w:spacing w:line="200" w:lineRule="atLeast"/>
        <w:jc w:val="both"/>
        <w:rPr>
          <w:rFonts w:ascii="Arial" w:eastAsia="Arial" w:hAnsi="Arial" w:cs="Arial"/>
          <w:bCs/>
          <w:iCs/>
          <w:sz w:val="24"/>
          <w:szCs w:val="24"/>
          <w:lang w:val="fr-FR"/>
        </w:rPr>
      </w:pPr>
    </w:p>
    <w:p w:rsidR="00244D47" w:rsidRPr="00244D47" w:rsidRDefault="00244D47" w:rsidP="00244D47">
      <w:pPr>
        <w:spacing w:line="200" w:lineRule="atLeast"/>
        <w:jc w:val="both"/>
        <w:rPr>
          <w:rFonts w:ascii="Arial" w:eastAsia="Arial" w:hAnsi="Arial" w:cs="Arial"/>
          <w:bCs/>
          <w:i/>
          <w:iCs/>
          <w:sz w:val="24"/>
          <w:szCs w:val="24"/>
          <w:lang w:val="en-US"/>
        </w:rPr>
      </w:pPr>
      <w:r w:rsidRPr="00244D47">
        <w:rPr>
          <w:rFonts w:ascii="Arial" w:eastAsia="Arial" w:hAnsi="Arial" w:cs="Arial"/>
          <w:bCs/>
          <w:i/>
          <w:iCs/>
          <w:sz w:val="24"/>
          <w:szCs w:val="24"/>
          <w:lang w:val="en-US"/>
        </w:rPr>
        <w:t>Calibration</w:t>
      </w:r>
      <w:r>
        <w:rPr>
          <w:rFonts w:ascii="Arial" w:eastAsia="Arial" w:hAnsi="Arial" w:cs="Arial"/>
          <w:bCs/>
          <w:i/>
          <w:iCs/>
          <w:sz w:val="24"/>
          <w:szCs w:val="24"/>
          <w:lang w:val="en-US"/>
        </w:rPr>
        <w:t xml:space="preserve"> of instruments</w:t>
      </w:r>
      <w:r w:rsidRPr="00244D47">
        <w:rPr>
          <w:rFonts w:ascii="Arial" w:eastAsia="Arial" w:hAnsi="Arial" w:cs="Arial"/>
          <w:bCs/>
          <w:i/>
          <w:iCs/>
          <w:sz w:val="24"/>
          <w:szCs w:val="24"/>
          <w:lang w:val="en-US"/>
        </w:rPr>
        <w:t xml:space="preserve"> were performed before the ice </w:t>
      </w:r>
      <w:proofErr w:type="gramStart"/>
      <w:r w:rsidRPr="00244D47">
        <w:rPr>
          <w:rFonts w:ascii="Arial" w:eastAsia="Arial" w:hAnsi="Arial" w:cs="Arial"/>
          <w:bCs/>
          <w:i/>
          <w:iCs/>
          <w:sz w:val="24"/>
          <w:szCs w:val="24"/>
          <w:lang w:val="en-US"/>
        </w:rPr>
        <w:t>camp :</w:t>
      </w:r>
      <w:proofErr w:type="gramEnd"/>
    </w:p>
    <w:p w:rsidR="00244D47" w:rsidRPr="00244D47" w:rsidRDefault="00244D47" w:rsidP="00244D47">
      <w:pPr>
        <w:pStyle w:val="Paragraphedeliste"/>
        <w:numPr>
          <w:ilvl w:val="0"/>
          <w:numId w:val="13"/>
        </w:numPr>
        <w:spacing w:line="200" w:lineRule="atLeast"/>
        <w:jc w:val="both"/>
        <w:rPr>
          <w:rFonts w:ascii="Arial" w:hAnsi="Arial" w:cs="Arial"/>
          <w:bCs/>
          <w:i/>
          <w:iCs/>
          <w:sz w:val="24"/>
          <w:szCs w:val="24"/>
          <w:lang w:val="en-US"/>
        </w:rPr>
      </w:pPr>
      <w:r w:rsidRPr="00244D47">
        <w:rPr>
          <w:rFonts w:ascii="Arial" w:hAnsi="Arial" w:cs="Arial"/>
          <w:bCs/>
          <w:i/>
          <w:iCs/>
          <w:sz w:val="24"/>
          <w:szCs w:val="24"/>
          <w:lang w:val="en-US"/>
        </w:rPr>
        <w:t>CTD (Pressure</w:t>
      </w:r>
      <w:r>
        <w:rPr>
          <w:rFonts w:ascii="Arial" w:hAnsi="Arial" w:cs="Arial"/>
          <w:bCs/>
          <w:i/>
          <w:iCs/>
          <w:sz w:val="24"/>
          <w:szCs w:val="24"/>
          <w:lang w:val="en-US"/>
        </w:rPr>
        <w:t>, Temperature, and Conductivity)</w:t>
      </w:r>
      <w:r w:rsidRPr="00244D47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 Calibrated on September, 26</w:t>
      </w:r>
      <w:r w:rsidRPr="00244D47">
        <w:rPr>
          <w:rFonts w:ascii="Arial" w:hAnsi="Arial" w:cs="Arial"/>
          <w:bCs/>
          <w:i/>
          <w:iCs/>
          <w:sz w:val="24"/>
          <w:szCs w:val="24"/>
          <w:vertAlign w:val="superscript"/>
          <w:lang w:val="en-US"/>
        </w:rPr>
        <w:t>th</w:t>
      </w:r>
      <w:r w:rsidRPr="00244D47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 , 2014</w:t>
      </w:r>
    </w:p>
    <w:p w:rsidR="00244D47" w:rsidRPr="00244D47" w:rsidRDefault="00244D47" w:rsidP="00244D47">
      <w:pPr>
        <w:pStyle w:val="Paragraphedeliste"/>
        <w:numPr>
          <w:ilvl w:val="0"/>
          <w:numId w:val="13"/>
        </w:numPr>
        <w:spacing w:line="200" w:lineRule="atLeast"/>
        <w:jc w:val="both"/>
        <w:rPr>
          <w:rFonts w:ascii="Arial" w:hAnsi="Arial" w:cs="Arial"/>
          <w:bCs/>
          <w:i/>
          <w:iCs/>
          <w:sz w:val="24"/>
          <w:szCs w:val="24"/>
          <w:lang w:val="en-US"/>
        </w:rPr>
      </w:pPr>
      <w:proofErr w:type="spellStart"/>
      <w:r w:rsidRPr="00244D47">
        <w:rPr>
          <w:rFonts w:ascii="Arial" w:hAnsi="Arial" w:cs="Arial"/>
          <w:bCs/>
          <w:i/>
          <w:iCs/>
          <w:sz w:val="24"/>
          <w:szCs w:val="24"/>
          <w:lang w:val="en-US"/>
        </w:rPr>
        <w:t>Fluorometer</w:t>
      </w:r>
      <w:proofErr w:type="spellEnd"/>
      <w:r w:rsidRPr="00244D47">
        <w:rPr>
          <w:rFonts w:ascii="Arial" w:hAnsi="Arial" w:cs="Arial"/>
          <w:bCs/>
          <w:i/>
          <w:iCs/>
          <w:sz w:val="24"/>
          <w:szCs w:val="24"/>
          <w:lang w:val="en-US"/>
        </w:rPr>
        <w:t>: calibrated on October, 16</w:t>
      </w:r>
      <w:r w:rsidRPr="00244D47">
        <w:rPr>
          <w:rFonts w:ascii="Arial" w:hAnsi="Arial" w:cs="Arial"/>
          <w:bCs/>
          <w:i/>
          <w:iCs/>
          <w:sz w:val="24"/>
          <w:szCs w:val="24"/>
          <w:vertAlign w:val="superscript"/>
          <w:lang w:val="en-US"/>
        </w:rPr>
        <w:t>th</w:t>
      </w:r>
      <w:r w:rsidRPr="00244D47">
        <w:rPr>
          <w:rFonts w:ascii="Arial" w:hAnsi="Arial" w:cs="Arial"/>
          <w:bCs/>
          <w:i/>
          <w:iCs/>
          <w:sz w:val="24"/>
          <w:szCs w:val="24"/>
          <w:lang w:val="en-US"/>
        </w:rPr>
        <w:t>, 2014</w:t>
      </w:r>
    </w:p>
    <w:p w:rsidR="00244D47" w:rsidRPr="00244D47" w:rsidRDefault="00244D47" w:rsidP="00244D47">
      <w:pPr>
        <w:pStyle w:val="Paragraphedeliste"/>
        <w:numPr>
          <w:ilvl w:val="0"/>
          <w:numId w:val="13"/>
        </w:numPr>
        <w:spacing w:line="200" w:lineRule="atLeast"/>
        <w:jc w:val="both"/>
        <w:rPr>
          <w:rFonts w:ascii="Arial" w:hAnsi="Arial" w:cs="Arial"/>
          <w:bCs/>
          <w:i/>
          <w:iCs/>
          <w:sz w:val="24"/>
          <w:szCs w:val="24"/>
          <w:lang w:val="en-US"/>
        </w:rPr>
      </w:pPr>
      <w:r w:rsidRPr="00244D47">
        <w:rPr>
          <w:rFonts w:ascii="Arial" w:hAnsi="Arial" w:cs="Arial"/>
          <w:bCs/>
          <w:i/>
          <w:iCs/>
          <w:sz w:val="24"/>
          <w:szCs w:val="24"/>
          <w:lang w:val="en-US"/>
        </w:rPr>
        <w:t>PAR: calibrated on October, 27</w:t>
      </w:r>
      <w:r w:rsidRPr="00244D47">
        <w:rPr>
          <w:rFonts w:ascii="Arial" w:hAnsi="Arial" w:cs="Arial"/>
          <w:bCs/>
          <w:i/>
          <w:iCs/>
          <w:sz w:val="24"/>
          <w:szCs w:val="24"/>
          <w:vertAlign w:val="superscript"/>
          <w:lang w:val="en-US"/>
        </w:rPr>
        <w:t>th</w:t>
      </w:r>
      <w:r w:rsidRPr="00244D47">
        <w:rPr>
          <w:rFonts w:ascii="Arial" w:hAnsi="Arial" w:cs="Arial"/>
          <w:bCs/>
          <w:i/>
          <w:iCs/>
          <w:sz w:val="24"/>
          <w:szCs w:val="24"/>
          <w:lang w:val="en-US"/>
        </w:rPr>
        <w:t>, 2014.</w:t>
      </w:r>
    </w:p>
    <w:p w:rsidR="00713871" w:rsidRPr="00244D47" w:rsidRDefault="00713871" w:rsidP="00713871">
      <w:pPr>
        <w:spacing w:line="200" w:lineRule="atLeast"/>
        <w:jc w:val="both"/>
        <w:rPr>
          <w:rFonts w:ascii="Arial" w:hAnsi="Arial" w:cs="Arial"/>
          <w:bCs/>
          <w:iCs/>
          <w:sz w:val="24"/>
          <w:szCs w:val="24"/>
          <w:lang w:val="en-US"/>
        </w:rPr>
      </w:pPr>
    </w:p>
    <w:tbl>
      <w:tblPr>
        <w:tblW w:w="9588" w:type="dxa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475"/>
        <w:gridCol w:w="2766"/>
        <w:gridCol w:w="2303"/>
      </w:tblGrid>
      <w:tr w:rsidR="00713871" w:rsidRPr="000423A5" w:rsidTr="000C0EE4">
        <w:tc>
          <w:tcPr>
            <w:tcW w:w="2044" w:type="dxa"/>
            <w:shd w:val="clear" w:color="auto" w:fill="auto"/>
          </w:tcPr>
          <w:p w:rsidR="00713871" w:rsidRPr="000423A5" w:rsidRDefault="003E1CCE" w:rsidP="000423A5">
            <w:pPr>
              <w:widowControl w:val="0"/>
              <w:autoSpaceDE w:val="0"/>
              <w:spacing w:line="200" w:lineRule="atLeast"/>
              <w:ind w:left="330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proofErr w:type="spellStart"/>
            <w:r w:rsidRPr="000423A5">
              <w:rPr>
                <w:rFonts w:ascii="Arial" w:eastAsia="Arial" w:hAnsi="Arial" w:cs="Arial"/>
                <w:sz w:val="24"/>
                <w:szCs w:val="24"/>
                <w:lang w:val="en-US"/>
              </w:rPr>
              <w:t>Spécifications</w:t>
            </w:r>
            <w:proofErr w:type="spellEnd"/>
            <w:r w:rsidRPr="000423A5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CTD</w:t>
            </w:r>
          </w:p>
        </w:tc>
        <w:tc>
          <w:tcPr>
            <w:tcW w:w="2475" w:type="dxa"/>
            <w:shd w:val="clear" w:color="auto" w:fill="auto"/>
          </w:tcPr>
          <w:p w:rsidR="00713871" w:rsidRPr="000423A5" w:rsidRDefault="00713871" w:rsidP="000423A5">
            <w:pPr>
              <w:widowControl w:val="0"/>
              <w:autoSpaceDE w:val="0"/>
              <w:spacing w:line="200" w:lineRule="atLeast"/>
              <w:ind w:left="33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proofErr w:type="spellStart"/>
            <w:r w:rsidRPr="000423A5">
              <w:rPr>
                <w:rFonts w:ascii="Arial" w:eastAsia="Arial" w:hAnsi="Arial" w:cs="Arial"/>
                <w:i/>
                <w:iCs/>
                <w:color w:val="FF0000"/>
                <w:sz w:val="24"/>
                <w:szCs w:val="24"/>
                <w:u w:val="single"/>
                <w:lang w:val="en-US"/>
              </w:rPr>
              <w:t>Conductivité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713871" w:rsidRPr="000423A5" w:rsidRDefault="00713871" w:rsidP="000423A5">
            <w:pPr>
              <w:widowControl w:val="0"/>
              <w:autoSpaceDE w:val="0"/>
              <w:spacing w:line="200" w:lineRule="atLeas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0423A5">
              <w:rPr>
                <w:rFonts w:ascii="Arial" w:eastAsia="Arial" w:hAnsi="Arial" w:cs="Arial"/>
                <w:i/>
                <w:iCs/>
                <w:color w:val="FF0000"/>
                <w:sz w:val="24"/>
                <w:szCs w:val="24"/>
                <w:u w:val="single"/>
                <w:lang w:val="en-US"/>
              </w:rPr>
              <w:t>Temperature</w:t>
            </w:r>
          </w:p>
          <w:p w:rsidR="00713871" w:rsidRPr="000423A5" w:rsidRDefault="00713871" w:rsidP="000423A5">
            <w:pPr>
              <w:widowControl w:val="0"/>
              <w:autoSpaceDE w:val="0"/>
              <w:spacing w:line="200" w:lineRule="atLeast"/>
              <w:ind w:left="-3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shd w:val="clear" w:color="auto" w:fill="auto"/>
          </w:tcPr>
          <w:p w:rsidR="00713871" w:rsidRPr="000423A5" w:rsidRDefault="00713871" w:rsidP="000423A5">
            <w:pPr>
              <w:widowControl w:val="0"/>
              <w:autoSpaceDE w:val="0"/>
              <w:spacing w:line="200" w:lineRule="atLeas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0423A5">
              <w:rPr>
                <w:rFonts w:ascii="Arial" w:eastAsia="Arial" w:hAnsi="Arial" w:cs="Arial"/>
                <w:i/>
                <w:iCs/>
                <w:color w:val="FF0000"/>
                <w:sz w:val="24"/>
                <w:szCs w:val="24"/>
                <w:u w:val="single"/>
                <w:lang w:val="en-US"/>
              </w:rPr>
              <w:t>Pressure</w:t>
            </w:r>
          </w:p>
        </w:tc>
      </w:tr>
      <w:tr w:rsidR="00713871" w:rsidRPr="000423A5" w:rsidTr="000C0EE4">
        <w:tc>
          <w:tcPr>
            <w:tcW w:w="2044" w:type="dxa"/>
            <w:shd w:val="clear" w:color="auto" w:fill="auto"/>
          </w:tcPr>
          <w:p w:rsidR="00713871" w:rsidRDefault="00713871" w:rsidP="000423A5">
            <w:pPr>
              <w:widowControl w:val="0"/>
              <w:autoSpaceDE w:val="0"/>
              <w:spacing w:line="200" w:lineRule="atLeast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proofErr w:type="spellStart"/>
            <w:r w:rsidRPr="000423A5">
              <w:rPr>
                <w:rFonts w:ascii="Arial" w:eastAsia="Arial" w:hAnsi="Arial" w:cs="Arial"/>
                <w:sz w:val="24"/>
                <w:szCs w:val="24"/>
                <w:lang w:val="en-US"/>
              </w:rPr>
              <w:t>Gamme</w:t>
            </w:r>
            <w:proofErr w:type="spellEnd"/>
          </w:p>
          <w:p w:rsidR="009427F7" w:rsidRPr="009427F7" w:rsidRDefault="009427F7" w:rsidP="000423A5">
            <w:pPr>
              <w:widowControl w:val="0"/>
              <w:autoSpaceDE w:val="0"/>
              <w:spacing w:line="200" w:lineRule="atLeast"/>
              <w:jc w:val="both"/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</w:pPr>
            <w:r w:rsidRPr="009427F7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Range</w:t>
            </w:r>
          </w:p>
        </w:tc>
        <w:tc>
          <w:tcPr>
            <w:tcW w:w="2475" w:type="dxa"/>
            <w:shd w:val="clear" w:color="auto" w:fill="auto"/>
          </w:tcPr>
          <w:p w:rsidR="00713871" w:rsidRPr="000423A5" w:rsidRDefault="00713871" w:rsidP="000423A5">
            <w:pPr>
              <w:widowControl w:val="0"/>
              <w:autoSpaceDE w:val="0"/>
              <w:spacing w:line="200" w:lineRule="atLeas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0423A5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0 </w:t>
            </w:r>
            <w:r w:rsidR="00B12E41" w:rsidRPr="000423A5">
              <w:rPr>
                <w:rFonts w:ascii="Arial" w:eastAsia="Arial" w:hAnsi="Arial" w:cs="Arial"/>
                <w:sz w:val="24"/>
                <w:szCs w:val="24"/>
                <w:lang w:val="en-US"/>
              </w:rPr>
              <w:t>à</w:t>
            </w:r>
            <w:r w:rsidR="000C0EE4">
              <w:rPr>
                <w:rFonts w:ascii="Arial" w:eastAsia="Arial" w:hAnsi="Arial" w:cs="Arial"/>
                <w:sz w:val="24"/>
                <w:szCs w:val="24"/>
                <w:lang w:val="en-US"/>
              </w:rPr>
              <w:t>/</w:t>
            </w:r>
            <w:r w:rsidR="000C0EE4" w:rsidRPr="000C0EE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to</w:t>
            </w:r>
            <w:r w:rsidRPr="000423A5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9 S/m</w:t>
            </w:r>
          </w:p>
        </w:tc>
        <w:tc>
          <w:tcPr>
            <w:tcW w:w="2766" w:type="dxa"/>
            <w:shd w:val="clear" w:color="auto" w:fill="auto"/>
          </w:tcPr>
          <w:p w:rsidR="00713871" w:rsidRPr="000423A5" w:rsidRDefault="00B12E41" w:rsidP="000423A5">
            <w:pPr>
              <w:widowControl w:val="0"/>
              <w:autoSpaceDE w:val="0"/>
              <w:spacing w:line="200" w:lineRule="atLeas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0423A5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-5 to +35 </w:t>
            </w:r>
            <w:proofErr w:type="spellStart"/>
            <w:r w:rsidRPr="000423A5">
              <w:rPr>
                <w:rFonts w:ascii="Arial" w:eastAsia="Arial" w:hAnsi="Arial" w:cs="Arial"/>
                <w:sz w:val="24"/>
                <w:szCs w:val="24"/>
                <w:lang w:val="fr-FR"/>
              </w:rPr>
              <w:t>deg</w:t>
            </w:r>
            <w:proofErr w:type="spellEnd"/>
            <w:r w:rsidRPr="000423A5">
              <w:rPr>
                <w:rFonts w:ascii="Arial" w:eastAsia="Arial" w:hAnsi="Arial" w:cs="Arial"/>
                <w:sz w:val="24"/>
                <w:szCs w:val="24"/>
                <w:lang w:val="fr-FR"/>
              </w:rPr>
              <w:t>.</w:t>
            </w:r>
            <w:r w:rsidR="00713871" w:rsidRPr="000423A5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13871" w:rsidRPr="000423A5">
              <w:rPr>
                <w:rFonts w:ascii="Arial" w:eastAsia="Arial" w:hAnsi="Arial" w:cs="Arial"/>
                <w:sz w:val="24"/>
                <w:szCs w:val="24"/>
                <w:lang w:val="fr-FR"/>
              </w:rPr>
              <w:t>celsius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713871" w:rsidRPr="000423A5" w:rsidRDefault="00B12E41" w:rsidP="000423A5">
            <w:pPr>
              <w:widowControl w:val="0"/>
              <w:autoSpaceDE w:val="0"/>
              <w:spacing w:line="200" w:lineRule="atLeas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0423A5">
              <w:rPr>
                <w:rFonts w:ascii="Arial" w:eastAsia="LucidaGrande" w:hAnsi="Arial" w:cs="Arial"/>
                <w:sz w:val="24"/>
                <w:szCs w:val="24"/>
                <w:lang w:val="en-US"/>
              </w:rPr>
              <w:t>0 à</w:t>
            </w:r>
            <w:r w:rsidR="000C0EE4">
              <w:rPr>
                <w:rFonts w:ascii="Arial" w:eastAsia="LucidaGrande" w:hAnsi="Arial" w:cs="Arial"/>
                <w:sz w:val="24"/>
                <w:szCs w:val="24"/>
                <w:lang w:val="en-US"/>
              </w:rPr>
              <w:t xml:space="preserve">/ </w:t>
            </w:r>
            <w:r w:rsidR="000C0EE4" w:rsidRPr="000C0EE4">
              <w:rPr>
                <w:rFonts w:ascii="Arial" w:eastAsia="LucidaGrande" w:hAnsi="Arial" w:cs="Arial"/>
                <w:i/>
                <w:sz w:val="24"/>
                <w:szCs w:val="24"/>
                <w:lang w:val="en-US"/>
              </w:rPr>
              <w:t>to</w:t>
            </w:r>
            <w:r w:rsidRPr="000C0EE4">
              <w:rPr>
                <w:rFonts w:ascii="Arial" w:eastAsia="LucidaGrande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Pr="000423A5">
              <w:rPr>
                <w:rFonts w:ascii="Arial" w:eastAsia="LucidaGrande" w:hAnsi="Arial" w:cs="Arial"/>
                <w:sz w:val="24"/>
                <w:szCs w:val="24"/>
                <w:lang w:val="en-US"/>
              </w:rPr>
              <w:t xml:space="preserve"> 350  m</w:t>
            </w:r>
          </w:p>
        </w:tc>
      </w:tr>
      <w:tr w:rsidR="00713871" w:rsidRPr="000423A5" w:rsidTr="000C0EE4">
        <w:tc>
          <w:tcPr>
            <w:tcW w:w="2044" w:type="dxa"/>
            <w:shd w:val="clear" w:color="auto" w:fill="auto"/>
          </w:tcPr>
          <w:p w:rsidR="00713871" w:rsidRDefault="00713871" w:rsidP="000423A5">
            <w:pPr>
              <w:widowControl w:val="0"/>
              <w:autoSpaceDE w:val="0"/>
              <w:spacing w:line="200" w:lineRule="atLeast"/>
              <w:jc w:val="both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0423A5">
              <w:rPr>
                <w:rFonts w:ascii="Arial" w:eastAsia="Arial" w:hAnsi="Arial" w:cs="Arial"/>
                <w:sz w:val="24"/>
                <w:szCs w:val="24"/>
                <w:lang w:val="fr-FR"/>
              </w:rPr>
              <w:t>Précision initiale</w:t>
            </w:r>
          </w:p>
          <w:p w:rsidR="009427F7" w:rsidRPr="009427F7" w:rsidRDefault="009427F7" w:rsidP="000423A5">
            <w:pPr>
              <w:widowControl w:val="0"/>
              <w:autoSpaceDE w:val="0"/>
              <w:spacing w:line="200" w:lineRule="atLeast"/>
              <w:jc w:val="both"/>
              <w:rPr>
                <w:rFonts w:ascii="Arial" w:eastAsia="Arial" w:hAnsi="Arial" w:cs="Arial"/>
                <w:i/>
                <w:sz w:val="24"/>
                <w:szCs w:val="24"/>
                <w:lang w:val="fr-FR"/>
              </w:rPr>
            </w:pPr>
            <w:r w:rsidRPr="009427F7">
              <w:rPr>
                <w:rFonts w:ascii="Arial" w:eastAsia="Arial" w:hAnsi="Arial" w:cs="Arial"/>
                <w:i/>
                <w:sz w:val="24"/>
                <w:szCs w:val="24"/>
                <w:lang w:val="fr-FR"/>
              </w:rPr>
              <w:t xml:space="preserve">Initial </w:t>
            </w:r>
            <w:proofErr w:type="spellStart"/>
            <w:r w:rsidRPr="009427F7">
              <w:rPr>
                <w:rFonts w:ascii="Arial" w:eastAsia="Arial" w:hAnsi="Arial" w:cs="Arial"/>
                <w:i/>
                <w:sz w:val="24"/>
                <w:szCs w:val="24"/>
                <w:lang w:val="fr-FR"/>
              </w:rPr>
              <w:t>accuracy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713871" w:rsidRPr="000423A5" w:rsidRDefault="00713871" w:rsidP="000423A5">
            <w:pPr>
              <w:widowControl w:val="0"/>
              <w:autoSpaceDE w:val="0"/>
              <w:spacing w:line="200" w:lineRule="atLeas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0423A5">
              <w:rPr>
                <w:rFonts w:ascii="Arial" w:eastAsia="Arial" w:hAnsi="Arial" w:cs="Arial"/>
                <w:sz w:val="24"/>
                <w:szCs w:val="24"/>
                <w:lang w:val="fr-FR"/>
              </w:rPr>
              <w:t>+- 0.0005 S/m</w:t>
            </w:r>
          </w:p>
        </w:tc>
        <w:tc>
          <w:tcPr>
            <w:tcW w:w="2766" w:type="dxa"/>
            <w:shd w:val="clear" w:color="auto" w:fill="auto"/>
          </w:tcPr>
          <w:p w:rsidR="00713871" w:rsidRPr="000423A5" w:rsidRDefault="00B12E41" w:rsidP="000423A5">
            <w:pPr>
              <w:widowControl w:val="0"/>
              <w:autoSpaceDE w:val="0"/>
              <w:spacing w:line="200" w:lineRule="atLeas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0423A5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+- 0.005 </w:t>
            </w:r>
            <w:proofErr w:type="spellStart"/>
            <w:r w:rsidRPr="000423A5">
              <w:rPr>
                <w:rFonts w:ascii="Arial" w:eastAsia="Arial" w:hAnsi="Arial" w:cs="Arial"/>
                <w:sz w:val="24"/>
                <w:szCs w:val="24"/>
                <w:lang w:val="fr-FR"/>
              </w:rPr>
              <w:t>deg</w:t>
            </w:r>
            <w:proofErr w:type="spellEnd"/>
            <w:r w:rsidRPr="000423A5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0423A5">
              <w:rPr>
                <w:rFonts w:ascii="Arial" w:eastAsia="Arial" w:hAnsi="Arial" w:cs="Arial"/>
                <w:sz w:val="24"/>
                <w:szCs w:val="24"/>
                <w:lang w:val="fr-FR"/>
              </w:rPr>
              <w:t>celsius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0C0EE4" w:rsidRDefault="00B12E41" w:rsidP="000423A5">
            <w:pPr>
              <w:widowControl w:val="0"/>
              <w:autoSpaceDE w:val="0"/>
              <w:spacing w:line="200" w:lineRule="atLeast"/>
              <w:rPr>
                <w:rFonts w:ascii="Arial" w:eastAsia="LucidaGrande" w:hAnsi="Arial" w:cs="Arial"/>
                <w:sz w:val="24"/>
                <w:szCs w:val="24"/>
                <w:lang w:val="en-US"/>
              </w:rPr>
            </w:pPr>
            <w:r w:rsidRPr="000423A5">
              <w:rPr>
                <w:rFonts w:ascii="Arial" w:eastAsia="LucidaGrande" w:hAnsi="Arial" w:cs="Arial"/>
                <w:sz w:val="24"/>
                <w:szCs w:val="24"/>
                <w:lang w:val="en-US"/>
              </w:rPr>
              <w:t xml:space="preserve">± 0.1% </w:t>
            </w:r>
            <w:proofErr w:type="spellStart"/>
            <w:r w:rsidR="000C0EE4">
              <w:rPr>
                <w:rFonts w:ascii="Arial" w:eastAsia="LucidaGrande" w:hAnsi="Arial" w:cs="Arial"/>
                <w:sz w:val="24"/>
                <w:szCs w:val="24"/>
                <w:lang w:val="en-US"/>
              </w:rPr>
              <w:t>gamme</w:t>
            </w:r>
            <w:proofErr w:type="spellEnd"/>
          </w:p>
          <w:p w:rsidR="00713871" w:rsidRPr="000C0EE4" w:rsidRDefault="000C0EE4" w:rsidP="000423A5">
            <w:pPr>
              <w:widowControl w:val="0"/>
              <w:autoSpaceDE w:val="0"/>
              <w:spacing w:line="200" w:lineRule="atLeast"/>
              <w:rPr>
                <w:rFonts w:ascii="Arial" w:eastAsia="Arial" w:hAnsi="Arial" w:cs="Arial"/>
                <w:i/>
                <w:sz w:val="24"/>
                <w:szCs w:val="24"/>
                <w:lang w:val="fr-FR"/>
              </w:rPr>
            </w:pPr>
            <w:r w:rsidRPr="000C0EE4">
              <w:rPr>
                <w:rFonts w:ascii="Arial" w:eastAsia="LucidaGrande" w:hAnsi="Arial" w:cs="Arial"/>
                <w:i/>
                <w:sz w:val="24"/>
                <w:szCs w:val="24"/>
                <w:lang w:val="en-US"/>
              </w:rPr>
              <w:t xml:space="preserve">(% FS range) </w:t>
            </w:r>
          </w:p>
        </w:tc>
      </w:tr>
      <w:tr w:rsidR="00713871" w:rsidRPr="000C0EE4" w:rsidTr="000C0EE4">
        <w:tc>
          <w:tcPr>
            <w:tcW w:w="2044" w:type="dxa"/>
            <w:shd w:val="clear" w:color="auto" w:fill="auto"/>
          </w:tcPr>
          <w:p w:rsidR="00713871" w:rsidRDefault="00713871" w:rsidP="000423A5">
            <w:pPr>
              <w:widowControl w:val="0"/>
              <w:autoSpaceDE w:val="0"/>
              <w:spacing w:line="200" w:lineRule="atLeast"/>
              <w:jc w:val="both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0423A5">
              <w:rPr>
                <w:rFonts w:ascii="Arial" w:eastAsia="Arial" w:hAnsi="Arial" w:cs="Arial"/>
                <w:sz w:val="24"/>
                <w:szCs w:val="24"/>
                <w:lang w:val="fr-FR"/>
              </w:rPr>
              <w:t>Stabilité typique</w:t>
            </w:r>
          </w:p>
          <w:p w:rsidR="009427F7" w:rsidRPr="009427F7" w:rsidRDefault="009427F7" w:rsidP="000423A5">
            <w:pPr>
              <w:widowControl w:val="0"/>
              <w:autoSpaceDE w:val="0"/>
              <w:spacing w:line="200" w:lineRule="atLeast"/>
              <w:jc w:val="both"/>
              <w:rPr>
                <w:rFonts w:ascii="Arial" w:eastAsia="Arial" w:hAnsi="Arial" w:cs="Arial"/>
                <w:i/>
                <w:sz w:val="24"/>
                <w:szCs w:val="24"/>
                <w:lang w:val="fr-FR"/>
              </w:rPr>
            </w:pPr>
            <w:proofErr w:type="spellStart"/>
            <w:r w:rsidRPr="009427F7">
              <w:rPr>
                <w:rFonts w:ascii="Arial" w:eastAsia="Arial" w:hAnsi="Arial" w:cs="Arial"/>
                <w:i/>
                <w:sz w:val="24"/>
                <w:szCs w:val="24"/>
                <w:lang w:val="fr-FR"/>
              </w:rPr>
              <w:t>Typical</w:t>
            </w:r>
            <w:proofErr w:type="spellEnd"/>
            <w:r w:rsidRPr="009427F7">
              <w:rPr>
                <w:rFonts w:ascii="Arial" w:eastAsia="Arial" w:hAnsi="Arial" w:cs="Arial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427F7">
              <w:rPr>
                <w:rFonts w:ascii="Arial" w:eastAsia="Arial" w:hAnsi="Arial" w:cs="Arial"/>
                <w:i/>
                <w:sz w:val="24"/>
                <w:szCs w:val="24"/>
                <w:lang w:val="fr-FR"/>
              </w:rPr>
              <w:t>stability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713871" w:rsidRPr="000423A5" w:rsidRDefault="00713871" w:rsidP="000423A5">
            <w:pPr>
              <w:widowControl w:val="0"/>
              <w:autoSpaceDE w:val="0"/>
              <w:spacing w:line="200" w:lineRule="atLeas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0423A5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0.0003 S/m </w:t>
            </w:r>
            <w:r w:rsidR="00B12E41" w:rsidRPr="000423A5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/ </w:t>
            </w:r>
            <w:r w:rsidRPr="000423A5">
              <w:rPr>
                <w:rFonts w:ascii="Arial" w:eastAsia="Arial" w:hAnsi="Arial" w:cs="Arial"/>
                <w:sz w:val="24"/>
                <w:szCs w:val="24"/>
                <w:lang w:val="fr-FR"/>
              </w:rPr>
              <w:t>mois</w:t>
            </w:r>
          </w:p>
        </w:tc>
        <w:tc>
          <w:tcPr>
            <w:tcW w:w="2766" w:type="dxa"/>
            <w:shd w:val="clear" w:color="auto" w:fill="auto"/>
          </w:tcPr>
          <w:p w:rsidR="00B12E41" w:rsidRPr="000423A5" w:rsidRDefault="00B12E41" w:rsidP="000423A5">
            <w:pPr>
              <w:widowControl w:val="0"/>
              <w:autoSpaceDE w:val="0"/>
              <w:spacing w:line="200" w:lineRule="atLeast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0423A5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0.0002deg.celsius/ </w:t>
            </w:r>
            <w:proofErr w:type="spellStart"/>
            <w:r w:rsidRPr="000423A5">
              <w:rPr>
                <w:rFonts w:ascii="Arial" w:eastAsia="Arial" w:hAnsi="Arial" w:cs="Arial"/>
                <w:sz w:val="24"/>
                <w:szCs w:val="24"/>
                <w:lang w:val="en-US"/>
              </w:rPr>
              <w:t>mois</w:t>
            </w:r>
            <w:proofErr w:type="spellEnd"/>
            <w:r w:rsidR="000C0EE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r w:rsidR="000C0EE4" w:rsidRPr="000C0EE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(month)</w:t>
            </w:r>
          </w:p>
          <w:p w:rsidR="00713871" w:rsidRPr="000423A5" w:rsidRDefault="00713871" w:rsidP="000423A5">
            <w:pPr>
              <w:widowControl w:val="0"/>
              <w:autoSpaceDE w:val="0"/>
              <w:spacing w:line="200" w:lineRule="atLeas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303" w:type="dxa"/>
            <w:shd w:val="clear" w:color="auto" w:fill="auto"/>
          </w:tcPr>
          <w:p w:rsidR="00713871" w:rsidRPr="000C0EE4" w:rsidRDefault="00B12E41" w:rsidP="000C0EE4">
            <w:pPr>
              <w:widowControl w:val="0"/>
              <w:autoSpaceDE w:val="0"/>
              <w:spacing w:line="200" w:lineRule="atLeast"/>
              <w:ind w:right="-348"/>
              <w:rPr>
                <w:rFonts w:ascii="Arial" w:eastAsia="LucidaGrande" w:hAnsi="Arial" w:cs="Arial"/>
                <w:sz w:val="24"/>
                <w:szCs w:val="24"/>
                <w:lang w:val="en-US"/>
              </w:rPr>
            </w:pPr>
            <w:r w:rsidRPr="000423A5">
              <w:rPr>
                <w:rFonts w:ascii="Arial" w:eastAsia="LucidaGrande" w:hAnsi="Arial" w:cs="Arial"/>
                <w:sz w:val="24"/>
                <w:szCs w:val="24"/>
                <w:lang w:val="en-US"/>
              </w:rPr>
              <w:t xml:space="preserve">0.1% </w:t>
            </w:r>
            <w:proofErr w:type="spellStart"/>
            <w:r w:rsidRPr="000423A5">
              <w:rPr>
                <w:rFonts w:ascii="Arial" w:eastAsia="LucidaGrande" w:hAnsi="Arial" w:cs="Arial"/>
                <w:sz w:val="24"/>
                <w:szCs w:val="24"/>
                <w:lang w:val="en-US"/>
              </w:rPr>
              <w:t>gamme</w:t>
            </w:r>
            <w:proofErr w:type="spellEnd"/>
            <w:r w:rsidRPr="000423A5">
              <w:rPr>
                <w:rFonts w:ascii="Arial" w:eastAsia="LucidaGrande" w:hAnsi="Arial" w:cs="Arial"/>
                <w:sz w:val="24"/>
                <w:szCs w:val="24"/>
                <w:lang w:val="en-US"/>
              </w:rPr>
              <w:t xml:space="preserve"> / an</w:t>
            </w:r>
            <w:r w:rsidR="000C0EE4">
              <w:rPr>
                <w:rFonts w:ascii="Arial" w:eastAsia="LucidaGrande" w:hAnsi="Arial" w:cs="Arial"/>
                <w:sz w:val="24"/>
                <w:szCs w:val="24"/>
                <w:lang w:val="en-US"/>
              </w:rPr>
              <w:t xml:space="preserve"> </w:t>
            </w:r>
            <w:r w:rsidR="000C0EE4" w:rsidRPr="000C0EE4">
              <w:rPr>
                <w:rFonts w:ascii="Arial" w:eastAsia="LucidaGrande" w:hAnsi="Arial" w:cs="Arial"/>
                <w:i/>
                <w:sz w:val="24"/>
                <w:szCs w:val="24"/>
                <w:lang w:val="en-US"/>
              </w:rPr>
              <w:t>(%FS range/year)</w:t>
            </w:r>
          </w:p>
        </w:tc>
      </w:tr>
      <w:tr w:rsidR="00713871" w:rsidRPr="000423A5" w:rsidTr="000C0EE4">
        <w:tc>
          <w:tcPr>
            <w:tcW w:w="2044" w:type="dxa"/>
            <w:shd w:val="clear" w:color="auto" w:fill="auto"/>
          </w:tcPr>
          <w:p w:rsidR="00713871" w:rsidRDefault="00713871" w:rsidP="000423A5">
            <w:pPr>
              <w:widowControl w:val="0"/>
              <w:autoSpaceDE w:val="0"/>
              <w:spacing w:line="200" w:lineRule="atLeast"/>
              <w:jc w:val="both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0423A5">
              <w:rPr>
                <w:rFonts w:ascii="Arial" w:eastAsia="Arial" w:hAnsi="Arial" w:cs="Arial"/>
                <w:sz w:val="24"/>
                <w:szCs w:val="24"/>
                <w:lang w:val="fr-FR"/>
              </w:rPr>
              <w:t>Résolution</w:t>
            </w:r>
          </w:p>
          <w:p w:rsidR="000C0EE4" w:rsidRPr="000C0EE4" w:rsidRDefault="000C0EE4" w:rsidP="000423A5">
            <w:pPr>
              <w:widowControl w:val="0"/>
              <w:autoSpaceDE w:val="0"/>
              <w:spacing w:line="200" w:lineRule="atLeast"/>
              <w:jc w:val="both"/>
              <w:rPr>
                <w:rFonts w:ascii="Arial" w:eastAsia="Arial" w:hAnsi="Arial" w:cs="Arial"/>
                <w:i/>
                <w:sz w:val="24"/>
                <w:szCs w:val="24"/>
                <w:lang w:val="fr-FR"/>
              </w:rPr>
            </w:pPr>
            <w:proofErr w:type="spellStart"/>
            <w:r w:rsidRPr="000C0EE4">
              <w:rPr>
                <w:rFonts w:ascii="Arial" w:eastAsia="Arial" w:hAnsi="Arial" w:cs="Arial"/>
                <w:i/>
                <w:sz w:val="24"/>
                <w:szCs w:val="24"/>
                <w:lang w:val="fr-FR"/>
              </w:rPr>
              <w:t>Resolution</w:t>
            </w:r>
            <w:proofErr w:type="spellEnd"/>
          </w:p>
          <w:p w:rsidR="009427F7" w:rsidRPr="000423A5" w:rsidRDefault="009427F7" w:rsidP="000423A5">
            <w:pPr>
              <w:widowControl w:val="0"/>
              <w:autoSpaceDE w:val="0"/>
              <w:spacing w:line="200" w:lineRule="atLeast"/>
              <w:jc w:val="both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475" w:type="dxa"/>
            <w:shd w:val="clear" w:color="auto" w:fill="auto"/>
          </w:tcPr>
          <w:p w:rsidR="00713871" w:rsidRDefault="00713871" w:rsidP="000423A5">
            <w:pPr>
              <w:widowControl w:val="0"/>
              <w:autoSpaceDE w:val="0"/>
              <w:spacing w:line="200" w:lineRule="atLeas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0423A5">
              <w:rPr>
                <w:rFonts w:ascii="Arial" w:eastAsia="Arial" w:hAnsi="Arial" w:cs="Arial"/>
                <w:sz w:val="24"/>
                <w:szCs w:val="24"/>
                <w:lang w:val="fr-FR"/>
              </w:rPr>
              <w:t>0.</w:t>
            </w:r>
            <w:r w:rsidRPr="000423A5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00005 S/m </w:t>
            </w:r>
            <w:proofErr w:type="spellStart"/>
            <w:r w:rsidRPr="000423A5">
              <w:rPr>
                <w:rFonts w:ascii="Arial" w:eastAsia="Arial" w:hAnsi="Arial" w:cs="Arial"/>
                <w:sz w:val="24"/>
                <w:szCs w:val="24"/>
                <w:lang w:val="en-US"/>
              </w:rPr>
              <w:t>typique</w:t>
            </w:r>
            <w:proofErr w:type="spellEnd"/>
          </w:p>
          <w:p w:rsidR="000C0EE4" w:rsidRPr="000C0EE4" w:rsidRDefault="000C0EE4" w:rsidP="000423A5">
            <w:pPr>
              <w:widowControl w:val="0"/>
              <w:autoSpaceDE w:val="0"/>
              <w:spacing w:line="200" w:lineRule="atLeast"/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</w:pPr>
            <w:r w:rsidRPr="000C0EE4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(typical)</w:t>
            </w:r>
          </w:p>
        </w:tc>
        <w:tc>
          <w:tcPr>
            <w:tcW w:w="2766" w:type="dxa"/>
            <w:shd w:val="clear" w:color="auto" w:fill="auto"/>
          </w:tcPr>
          <w:p w:rsidR="00713871" w:rsidRPr="000423A5" w:rsidRDefault="00B12E41" w:rsidP="000423A5">
            <w:pPr>
              <w:widowControl w:val="0"/>
              <w:autoSpaceDE w:val="0"/>
              <w:spacing w:line="200" w:lineRule="atLeas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0423A5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0.0001 deg. </w:t>
            </w:r>
            <w:proofErr w:type="spellStart"/>
            <w:r w:rsidRPr="000423A5">
              <w:rPr>
                <w:rFonts w:ascii="Arial" w:eastAsia="Arial" w:hAnsi="Arial" w:cs="Arial"/>
                <w:sz w:val="24"/>
                <w:szCs w:val="24"/>
                <w:lang w:val="en-US"/>
              </w:rPr>
              <w:t>celsius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713871" w:rsidRPr="000423A5" w:rsidRDefault="00B12E41" w:rsidP="000423A5">
            <w:pPr>
              <w:widowControl w:val="0"/>
              <w:autoSpaceDE w:val="0"/>
              <w:spacing w:line="200" w:lineRule="atLeas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0423A5">
              <w:rPr>
                <w:rFonts w:ascii="Arial" w:eastAsia="LucidaGrande" w:hAnsi="Arial" w:cs="Arial"/>
                <w:sz w:val="24"/>
                <w:szCs w:val="24"/>
                <w:lang w:val="en-US"/>
              </w:rPr>
              <w:t xml:space="preserve">0.002% </w:t>
            </w:r>
            <w:proofErr w:type="spellStart"/>
            <w:r w:rsidRPr="000423A5">
              <w:rPr>
                <w:rFonts w:ascii="Arial" w:eastAsia="LucidaGrande" w:hAnsi="Arial" w:cs="Arial"/>
                <w:sz w:val="24"/>
                <w:szCs w:val="24"/>
                <w:lang w:val="en-US"/>
              </w:rPr>
              <w:t>gamme</w:t>
            </w:r>
            <w:proofErr w:type="spellEnd"/>
            <w:r w:rsidR="000C0EE4">
              <w:rPr>
                <w:rFonts w:ascii="Arial" w:eastAsia="LucidaGrande" w:hAnsi="Arial" w:cs="Arial"/>
                <w:sz w:val="24"/>
                <w:szCs w:val="24"/>
                <w:lang w:val="en-US"/>
              </w:rPr>
              <w:t xml:space="preserve"> (</w:t>
            </w:r>
            <w:r w:rsidR="000C0EE4" w:rsidRPr="000C0EE4">
              <w:rPr>
                <w:rFonts w:ascii="Arial" w:eastAsia="LucidaGrande" w:hAnsi="Arial" w:cs="Arial"/>
                <w:i/>
                <w:sz w:val="24"/>
                <w:szCs w:val="24"/>
                <w:lang w:val="en-US"/>
              </w:rPr>
              <w:t>%range)</w:t>
            </w:r>
          </w:p>
        </w:tc>
      </w:tr>
    </w:tbl>
    <w:p w:rsidR="00192FCA" w:rsidRDefault="00192FCA" w:rsidP="006E3CE3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:rsidR="001C0218" w:rsidRPr="006E3CE3" w:rsidRDefault="00F91331" w:rsidP="001C0218">
      <w:pPr>
        <w:widowControl w:val="0"/>
        <w:numPr>
          <w:ilvl w:val="0"/>
          <w:numId w:val="8"/>
        </w:numPr>
        <w:autoSpaceDE w:val="0"/>
        <w:spacing w:line="200" w:lineRule="atLeast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965AE4">
        <w:rPr>
          <w:rFonts w:ascii="Arial" w:eastAsia="Arial" w:hAnsi="Arial" w:cs="Arial"/>
          <w:iCs/>
          <w:color w:val="FF0000"/>
          <w:sz w:val="24"/>
          <w:szCs w:val="24"/>
          <w:u w:val="single"/>
          <w:lang w:val="en-US"/>
        </w:rPr>
        <w:t>Fluorimètre</w:t>
      </w:r>
      <w:r w:rsidR="00DE1718"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US"/>
        </w:rPr>
        <w:t>:</w:t>
      </w:r>
      <w:r w:rsidR="00965AE4"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US"/>
        </w:rPr>
        <w:t>Fluorometer</w:t>
      </w:r>
      <w:proofErr w:type="spellEnd"/>
    </w:p>
    <w:p w:rsidR="006E3CE3" w:rsidRPr="001C0218" w:rsidRDefault="006E3CE3" w:rsidP="00C31BD2">
      <w:pPr>
        <w:widowControl w:val="0"/>
        <w:numPr>
          <w:ilvl w:val="0"/>
          <w:numId w:val="9"/>
        </w:numPr>
        <w:autoSpaceDE w:val="0"/>
        <w:spacing w:line="200" w:lineRule="atLeast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Gamme</w:t>
      </w:r>
      <w:proofErr w:type="spellEnd"/>
      <w:r w:rsidR="008701E8">
        <w:rPr>
          <w:rFonts w:ascii="Arial" w:eastAsia="Arial" w:hAnsi="Arial" w:cs="Arial"/>
          <w:sz w:val="24"/>
          <w:szCs w:val="24"/>
          <w:lang w:val="en-US"/>
        </w:rPr>
        <w:t xml:space="preserve"> / </w:t>
      </w:r>
      <w:r w:rsidR="008701E8" w:rsidRPr="008701E8">
        <w:rPr>
          <w:rFonts w:ascii="Arial" w:eastAsia="Arial" w:hAnsi="Arial" w:cs="Arial"/>
          <w:i/>
          <w:sz w:val="24"/>
          <w:szCs w:val="24"/>
          <w:lang w:val="en-US"/>
        </w:rPr>
        <w:t>Range</w:t>
      </w:r>
      <w:r>
        <w:rPr>
          <w:rFonts w:ascii="Arial" w:eastAsia="Arial" w:hAnsi="Arial" w:cs="Arial"/>
          <w:sz w:val="24"/>
          <w:szCs w:val="24"/>
          <w:lang w:val="en-US"/>
        </w:rPr>
        <w:t>: 0-125µg/L</w:t>
      </w:r>
    </w:p>
    <w:p w:rsidR="001C0218" w:rsidRPr="001C0218" w:rsidRDefault="006E3CE3" w:rsidP="00C31BD2">
      <w:pPr>
        <w:widowControl w:val="0"/>
        <w:numPr>
          <w:ilvl w:val="0"/>
          <w:numId w:val="9"/>
        </w:numPr>
        <w:autoSpaceDE w:val="0"/>
        <w:spacing w:line="200" w:lineRule="atLeast"/>
        <w:jc w:val="both"/>
        <w:rPr>
          <w:rFonts w:ascii="Arial" w:eastAsia="LucidaGrande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470nm EX /695 nm EM</w:t>
      </w:r>
    </w:p>
    <w:p w:rsidR="001C0218" w:rsidRPr="001C0218" w:rsidRDefault="006E3CE3" w:rsidP="00C31BD2">
      <w:pPr>
        <w:widowControl w:val="0"/>
        <w:numPr>
          <w:ilvl w:val="0"/>
          <w:numId w:val="9"/>
        </w:numPr>
        <w:autoSpaceDE w:val="0"/>
        <w:spacing w:line="200" w:lineRule="atLeast"/>
        <w:jc w:val="both"/>
        <w:rPr>
          <w:rFonts w:ascii="Arial" w:eastAsia="LucidaGrande" w:hAnsi="Arial" w:cs="Arial"/>
          <w:sz w:val="24"/>
          <w:szCs w:val="24"/>
          <w:lang w:val="en-US"/>
        </w:rPr>
      </w:pP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Sensibilité</w:t>
      </w:r>
      <w:proofErr w:type="spellEnd"/>
      <w:r w:rsidR="008701E8">
        <w:rPr>
          <w:rFonts w:ascii="Arial" w:eastAsia="Arial" w:hAnsi="Arial" w:cs="Arial"/>
          <w:sz w:val="24"/>
          <w:szCs w:val="24"/>
          <w:lang w:val="en-US"/>
        </w:rPr>
        <w:t>/</w:t>
      </w:r>
      <w:r w:rsidR="008701E8" w:rsidRPr="008701E8">
        <w:rPr>
          <w:rFonts w:ascii="Arial" w:eastAsia="Arial" w:hAnsi="Arial" w:cs="Arial"/>
          <w:i/>
          <w:sz w:val="24"/>
          <w:szCs w:val="24"/>
          <w:lang w:val="en-US"/>
        </w:rPr>
        <w:t xml:space="preserve"> Sensibility</w:t>
      </w:r>
      <w:r>
        <w:rPr>
          <w:rFonts w:ascii="Arial" w:eastAsia="Arial" w:hAnsi="Arial" w:cs="Arial"/>
          <w:sz w:val="24"/>
          <w:szCs w:val="24"/>
          <w:lang w:val="en-US"/>
        </w:rPr>
        <w:t>: 0.02µg/L</w:t>
      </w:r>
    </w:p>
    <w:p w:rsidR="001C0218" w:rsidRDefault="001C0218" w:rsidP="00C31BD2">
      <w:pPr>
        <w:widowControl w:val="0"/>
        <w:autoSpaceDE w:val="0"/>
        <w:spacing w:line="200" w:lineRule="atLeast"/>
        <w:ind w:left="330"/>
        <w:rPr>
          <w:rFonts w:ascii="Arial" w:eastAsia="Arial" w:hAnsi="Arial" w:cs="Arial"/>
          <w:sz w:val="24"/>
          <w:szCs w:val="24"/>
          <w:lang w:val="en-US"/>
        </w:rPr>
      </w:pPr>
    </w:p>
    <w:p w:rsidR="00C31BD2" w:rsidRPr="006E3CE3" w:rsidRDefault="00C31BD2" w:rsidP="00C31BD2">
      <w:pPr>
        <w:widowControl w:val="0"/>
        <w:numPr>
          <w:ilvl w:val="0"/>
          <w:numId w:val="8"/>
        </w:numPr>
        <w:autoSpaceDE w:val="0"/>
        <w:spacing w:line="200" w:lineRule="atLeast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US"/>
        </w:rPr>
        <w:t>PAR:</w:t>
      </w:r>
    </w:p>
    <w:p w:rsidR="00BF5D17" w:rsidRDefault="00BF5D17" w:rsidP="00BF5D17">
      <w:pPr>
        <w:widowControl w:val="0"/>
        <w:numPr>
          <w:ilvl w:val="0"/>
          <w:numId w:val="10"/>
        </w:numPr>
        <w:autoSpaceDE w:val="0"/>
        <w:spacing w:line="200" w:lineRule="atLeast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Photosynthetically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Available Radiation (400-700nm)</w:t>
      </w:r>
    </w:p>
    <w:p w:rsidR="00BF5D17" w:rsidRPr="00EB6A01" w:rsidRDefault="00971388" w:rsidP="00BF5D17">
      <w:pPr>
        <w:widowControl w:val="0"/>
        <w:numPr>
          <w:ilvl w:val="0"/>
          <w:numId w:val="10"/>
        </w:numPr>
        <w:autoSpaceDE w:val="0"/>
        <w:spacing w:line="200" w:lineRule="atLeast"/>
        <w:jc w:val="both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  <w:lang w:val="fr-FR"/>
        </w:rPr>
        <w:t>Gamme dynam</w:t>
      </w:r>
      <w:r w:rsidR="00EB6A01" w:rsidRPr="00EB6A01">
        <w:rPr>
          <w:rFonts w:ascii="Arial" w:eastAsia="Arial" w:hAnsi="Arial" w:cs="Arial"/>
          <w:sz w:val="24"/>
          <w:szCs w:val="24"/>
          <w:lang w:val="fr-FR"/>
        </w:rPr>
        <w:t>ique</w:t>
      </w:r>
      <w:r>
        <w:rPr>
          <w:rFonts w:ascii="Arial" w:eastAsia="Arial" w:hAnsi="Arial" w:cs="Arial"/>
          <w:sz w:val="24"/>
          <w:szCs w:val="24"/>
          <w:lang w:val="fr-FR"/>
        </w:rPr>
        <w:t xml:space="preserve">/ </w:t>
      </w:r>
      <w:proofErr w:type="spellStart"/>
      <w:r w:rsidRPr="00971388">
        <w:rPr>
          <w:rFonts w:ascii="Arial" w:eastAsia="Arial" w:hAnsi="Arial" w:cs="Arial"/>
          <w:i/>
          <w:sz w:val="24"/>
          <w:szCs w:val="24"/>
          <w:lang w:val="fr-FR"/>
        </w:rPr>
        <w:t>dynamic</w:t>
      </w:r>
      <w:proofErr w:type="spellEnd"/>
      <w:r w:rsidRPr="00971388">
        <w:rPr>
          <w:rFonts w:ascii="Arial" w:eastAsia="Arial" w:hAnsi="Arial" w:cs="Arial"/>
          <w:i/>
          <w:sz w:val="24"/>
          <w:szCs w:val="24"/>
          <w:lang w:val="fr-FR"/>
        </w:rPr>
        <w:t xml:space="preserve"> range</w:t>
      </w:r>
      <w:r w:rsidR="00EB6A01" w:rsidRPr="00971388">
        <w:rPr>
          <w:rFonts w:ascii="Arial" w:eastAsia="Arial" w:hAnsi="Arial" w:cs="Arial"/>
          <w:i/>
          <w:sz w:val="24"/>
          <w:szCs w:val="24"/>
          <w:lang w:val="fr-FR"/>
        </w:rPr>
        <w:t>:</w:t>
      </w:r>
      <w:r w:rsidR="00EB6A01" w:rsidRPr="00EB6A01">
        <w:rPr>
          <w:rFonts w:ascii="Arial" w:eastAsia="Arial" w:hAnsi="Arial" w:cs="Arial"/>
          <w:sz w:val="24"/>
          <w:szCs w:val="24"/>
          <w:lang w:val="fr-FR"/>
        </w:rPr>
        <w:t xml:space="preserve"> 1.4x10e-5</w:t>
      </w:r>
      <w:r w:rsidR="00EB6A01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="00EB6A01" w:rsidRPr="00EB6A01">
        <w:rPr>
          <w:rFonts w:ascii="Arial" w:eastAsia="Arial" w:hAnsi="Arial" w:cs="Arial"/>
          <w:sz w:val="24"/>
          <w:szCs w:val="24"/>
          <w:lang w:val="fr-FR"/>
        </w:rPr>
        <w:t>µE</w:t>
      </w:r>
      <w:proofErr w:type="gramStart"/>
      <w:r w:rsidR="00EB6A01" w:rsidRPr="00EB6A01">
        <w:rPr>
          <w:rFonts w:ascii="Arial" w:eastAsia="Arial" w:hAnsi="Arial" w:cs="Arial"/>
          <w:sz w:val="24"/>
          <w:szCs w:val="24"/>
          <w:lang w:val="fr-FR"/>
        </w:rPr>
        <w:t>/(</w:t>
      </w:r>
      <w:proofErr w:type="gramEnd"/>
      <w:r w:rsidR="00EB6A01" w:rsidRPr="00EB6A01">
        <w:rPr>
          <w:rFonts w:ascii="Arial" w:eastAsia="Arial" w:hAnsi="Arial" w:cs="Arial"/>
          <w:sz w:val="24"/>
          <w:szCs w:val="24"/>
          <w:lang w:val="fr-FR"/>
        </w:rPr>
        <w:t>cm²-sec) à 0.5 µE/(cm²-sec)</w:t>
      </w:r>
    </w:p>
    <w:p w:rsidR="00F91331" w:rsidRPr="00EB6A01" w:rsidRDefault="00F91331" w:rsidP="00F91331">
      <w:pPr>
        <w:widowControl w:val="0"/>
        <w:autoSpaceDE w:val="0"/>
        <w:spacing w:line="200" w:lineRule="atLeast"/>
        <w:jc w:val="both"/>
        <w:rPr>
          <w:lang w:val="fr-FR"/>
        </w:rPr>
      </w:pPr>
    </w:p>
    <w:p w:rsidR="00337644" w:rsidRDefault="00337644">
      <w:pPr>
        <w:spacing w:line="200" w:lineRule="atLeast"/>
        <w:ind w:left="-30"/>
        <w:jc w:val="both"/>
        <w:rPr>
          <w:rFonts w:ascii="Arial" w:hAnsi="Arial" w:cs="Arial"/>
          <w:bCs/>
          <w:i/>
          <w:iCs/>
          <w:color w:val="FF0000"/>
          <w:sz w:val="24"/>
          <w:szCs w:val="24"/>
          <w:u w:val="single"/>
          <w:lang w:val="fr-FR"/>
        </w:rPr>
      </w:pPr>
    </w:p>
    <w:p w:rsidR="003C3975" w:rsidRPr="00EB6A01" w:rsidRDefault="003C3975">
      <w:pPr>
        <w:spacing w:line="200" w:lineRule="atLeast"/>
        <w:ind w:left="-30"/>
        <w:jc w:val="both"/>
        <w:rPr>
          <w:rFonts w:ascii="Arial" w:hAnsi="Arial" w:cs="Arial"/>
          <w:bCs/>
          <w:i/>
          <w:iCs/>
          <w:color w:val="FF0000"/>
          <w:sz w:val="24"/>
          <w:szCs w:val="24"/>
          <w:u w:val="single"/>
          <w:lang w:val="fr-FR"/>
        </w:rPr>
      </w:pPr>
    </w:p>
    <w:p w:rsidR="00337644" w:rsidRDefault="00337644">
      <w:pPr>
        <w:pStyle w:val="Titre3"/>
        <w:numPr>
          <w:ilvl w:val="0"/>
          <w:numId w:val="1"/>
        </w:numPr>
        <w:pBdr>
          <w:bottom w:val="single" w:sz="4" w:space="1" w:color="000000"/>
        </w:pBdr>
        <w:rPr>
          <w:bCs/>
        </w:rPr>
      </w:pPr>
      <w:r>
        <w:rPr>
          <w:bCs/>
        </w:rPr>
        <w:t>DESCRIPTION</w:t>
      </w:r>
      <w:r>
        <w:rPr>
          <w:rFonts w:eastAsia="Arial"/>
          <w:bCs/>
        </w:rPr>
        <w:t xml:space="preserve"> </w:t>
      </w:r>
      <w:r>
        <w:rPr>
          <w:bCs/>
        </w:rPr>
        <w:t>DES</w:t>
      </w:r>
      <w:r>
        <w:rPr>
          <w:rFonts w:eastAsia="Arial"/>
          <w:bCs/>
        </w:rPr>
        <w:t xml:space="preserve"> </w:t>
      </w:r>
      <w:r>
        <w:rPr>
          <w:bCs/>
        </w:rPr>
        <w:t>PARAMETRES</w:t>
      </w:r>
      <w:r>
        <w:rPr>
          <w:rFonts w:eastAsia="Arial"/>
          <w:bCs/>
        </w:rPr>
        <w:t xml:space="preserve"> </w:t>
      </w:r>
      <w:r>
        <w:rPr>
          <w:bCs/>
          <w:i/>
          <w:iCs/>
        </w:rPr>
        <w:t>/</w:t>
      </w:r>
      <w:r>
        <w:rPr>
          <w:rFonts w:eastAsia="Arial"/>
          <w:bCs/>
          <w:i/>
          <w:iCs/>
        </w:rPr>
        <w:t xml:space="preserve">  </w:t>
      </w:r>
      <w:r>
        <w:rPr>
          <w:bCs/>
          <w:i/>
          <w:iCs/>
        </w:rPr>
        <w:t>PARAMETERS</w:t>
      </w:r>
      <w:r>
        <w:rPr>
          <w:rFonts w:eastAsia="Arial"/>
          <w:bCs/>
          <w:i/>
          <w:iCs/>
        </w:rPr>
        <w:t xml:space="preserve"> </w:t>
      </w:r>
      <w:r>
        <w:rPr>
          <w:bCs/>
          <w:i/>
          <w:iCs/>
        </w:rPr>
        <w:t>DESCRIPTION</w:t>
      </w:r>
    </w:p>
    <w:p w:rsidR="00337644" w:rsidRDefault="00337644">
      <w:pPr>
        <w:rPr>
          <w:bCs/>
        </w:rPr>
      </w:pPr>
    </w:p>
    <w:p w:rsidR="00337644" w:rsidRPr="00861664" w:rsidRDefault="003C3975" w:rsidP="003C3975">
      <w:pPr>
        <w:jc w:val="both"/>
        <w:rPr>
          <w:rFonts w:ascii="Arial" w:hAnsi="Arial" w:cs="Arial"/>
          <w:sz w:val="24"/>
          <w:szCs w:val="24"/>
          <w:lang w:val="fr-FR"/>
        </w:rPr>
      </w:pPr>
      <w:r w:rsidRPr="00861664">
        <w:rPr>
          <w:rFonts w:ascii="Arial" w:hAnsi="Arial" w:cs="Arial"/>
          <w:sz w:val="24"/>
          <w:szCs w:val="24"/>
          <w:lang w:val="fr-FR"/>
        </w:rPr>
        <w:t>Les profils CTD sont téléchargés dès la fin du déploiement et traités</w:t>
      </w:r>
      <w:r w:rsidR="00337B84" w:rsidRPr="00861664">
        <w:rPr>
          <w:rFonts w:ascii="Arial" w:hAnsi="Arial" w:cs="Arial"/>
          <w:sz w:val="24"/>
          <w:szCs w:val="24"/>
          <w:lang w:val="fr-FR"/>
        </w:rPr>
        <w:t xml:space="preserve"> par </w:t>
      </w:r>
      <w:proofErr w:type="spellStart"/>
      <w:r w:rsidR="00337B84" w:rsidRPr="00861664">
        <w:rPr>
          <w:rFonts w:ascii="Arial" w:hAnsi="Arial" w:cs="Arial"/>
          <w:sz w:val="24"/>
          <w:szCs w:val="24"/>
          <w:lang w:val="fr-FR"/>
        </w:rPr>
        <w:t>C.Marec</w:t>
      </w:r>
      <w:proofErr w:type="spellEnd"/>
      <w:r w:rsidRPr="00861664">
        <w:rPr>
          <w:rFonts w:ascii="Arial" w:hAnsi="Arial" w:cs="Arial"/>
          <w:sz w:val="24"/>
          <w:szCs w:val="24"/>
          <w:lang w:val="fr-FR"/>
        </w:rPr>
        <w:t xml:space="preserve"> selon le protocole de SEABIRD (SBE </w:t>
      </w:r>
      <w:proofErr w:type="spellStart"/>
      <w:r w:rsidRPr="00861664">
        <w:rPr>
          <w:rFonts w:ascii="Arial" w:hAnsi="Arial" w:cs="Arial"/>
          <w:sz w:val="24"/>
          <w:szCs w:val="24"/>
          <w:lang w:val="fr-FR"/>
        </w:rPr>
        <w:t>dataprocessing</w:t>
      </w:r>
      <w:proofErr w:type="spellEnd"/>
      <w:r w:rsidRPr="00861664">
        <w:rPr>
          <w:rFonts w:ascii="Arial" w:hAnsi="Arial" w:cs="Arial"/>
          <w:sz w:val="24"/>
          <w:szCs w:val="24"/>
          <w:lang w:val="fr-FR"/>
        </w:rPr>
        <w:t>) en utilisant les différentes routines suivantes avec les paramétrages recommandés pour le modèle SBE19V2plus.</w:t>
      </w:r>
    </w:p>
    <w:p w:rsidR="003C3975" w:rsidRPr="00861664" w:rsidRDefault="003C3975" w:rsidP="00337B84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61664">
        <w:rPr>
          <w:rFonts w:ascii="Arial" w:hAnsi="Arial" w:cs="Arial"/>
          <w:sz w:val="24"/>
          <w:szCs w:val="24"/>
          <w:lang w:val="fr-FR"/>
        </w:rPr>
        <w:t>Dataconversion</w:t>
      </w:r>
      <w:proofErr w:type="spellEnd"/>
    </w:p>
    <w:p w:rsidR="003C3975" w:rsidRPr="00861664" w:rsidRDefault="003C3975" w:rsidP="00337B84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61664">
        <w:rPr>
          <w:rFonts w:ascii="Arial" w:hAnsi="Arial" w:cs="Arial"/>
          <w:sz w:val="24"/>
          <w:szCs w:val="24"/>
          <w:lang w:val="fr-FR"/>
        </w:rPr>
        <w:lastRenderedPageBreak/>
        <w:t>Filter</w:t>
      </w:r>
      <w:proofErr w:type="spellEnd"/>
    </w:p>
    <w:p w:rsidR="003C3975" w:rsidRPr="00861664" w:rsidRDefault="003C3975" w:rsidP="00337B84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61664">
        <w:rPr>
          <w:rFonts w:ascii="Arial" w:hAnsi="Arial" w:cs="Arial"/>
          <w:sz w:val="24"/>
          <w:szCs w:val="24"/>
          <w:lang w:val="fr-FR"/>
        </w:rPr>
        <w:t>AlignCTD</w:t>
      </w:r>
      <w:proofErr w:type="spellEnd"/>
    </w:p>
    <w:p w:rsidR="003C3975" w:rsidRPr="00861664" w:rsidRDefault="003C3975" w:rsidP="00337B84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61664">
        <w:rPr>
          <w:rFonts w:ascii="Arial" w:hAnsi="Arial" w:cs="Arial"/>
          <w:sz w:val="24"/>
          <w:szCs w:val="24"/>
          <w:lang w:val="fr-FR"/>
        </w:rPr>
        <w:t>Cell</w:t>
      </w:r>
      <w:proofErr w:type="spellEnd"/>
      <w:r w:rsidRPr="00861664">
        <w:rPr>
          <w:rFonts w:ascii="Arial" w:hAnsi="Arial" w:cs="Arial"/>
          <w:sz w:val="24"/>
          <w:szCs w:val="24"/>
          <w:lang w:val="fr-FR"/>
        </w:rPr>
        <w:t xml:space="preserve"> Thermal Mass</w:t>
      </w:r>
    </w:p>
    <w:p w:rsidR="003C3975" w:rsidRPr="00861664" w:rsidRDefault="003C3975" w:rsidP="00337B84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61664">
        <w:rPr>
          <w:rFonts w:ascii="Arial" w:hAnsi="Arial" w:cs="Arial"/>
          <w:sz w:val="24"/>
          <w:szCs w:val="24"/>
          <w:lang w:val="fr-FR"/>
        </w:rPr>
        <w:t>Loopedit</w:t>
      </w:r>
      <w:proofErr w:type="spellEnd"/>
    </w:p>
    <w:p w:rsidR="003C3975" w:rsidRPr="00861664" w:rsidRDefault="003C3975" w:rsidP="00337B84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61664">
        <w:rPr>
          <w:rFonts w:ascii="Arial" w:hAnsi="Arial" w:cs="Arial"/>
          <w:sz w:val="24"/>
          <w:szCs w:val="24"/>
          <w:lang w:val="fr-FR"/>
        </w:rPr>
        <w:t>Derive</w:t>
      </w:r>
      <w:proofErr w:type="spellEnd"/>
    </w:p>
    <w:p w:rsidR="003C3975" w:rsidRPr="00861664" w:rsidRDefault="003C3975" w:rsidP="00337B84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61664">
        <w:rPr>
          <w:rFonts w:ascii="Arial" w:hAnsi="Arial" w:cs="Arial"/>
          <w:sz w:val="24"/>
          <w:szCs w:val="24"/>
          <w:lang w:val="fr-FR"/>
        </w:rPr>
        <w:t>Derive</w:t>
      </w:r>
      <w:proofErr w:type="spellEnd"/>
      <w:r w:rsidRPr="00861664">
        <w:rPr>
          <w:rFonts w:ascii="Arial" w:hAnsi="Arial" w:cs="Arial"/>
          <w:sz w:val="24"/>
          <w:szCs w:val="24"/>
          <w:lang w:val="fr-FR"/>
        </w:rPr>
        <w:t xml:space="preserve"> TEOS</w:t>
      </w:r>
    </w:p>
    <w:p w:rsidR="003C3975" w:rsidRPr="00861664" w:rsidRDefault="005E5DD0" w:rsidP="00337B84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61664">
        <w:rPr>
          <w:rFonts w:ascii="Arial" w:hAnsi="Arial" w:cs="Arial"/>
          <w:sz w:val="24"/>
          <w:szCs w:val="24"/>
          <w:lang w:val="fr-FR"/>
        </w:rPr>
        <w:t>Binavg</w:t>
      </w:r>
      <w:proofErr w:type="spellEnd"/>
    </w:p>
    <w:p w:rsidR="003C3975" w:rsidRPr="00861664" w:rsidRDefault="003C3975" w:rsidP="00337B84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861664">
        <w:rPr>
          <w:rFonts w:ascii="Arial" w:hAnsi="Arial" w:cs="Arial"/>
          <w:sz w:val="24"/>
          <w:szCs w:val="24"/>
          <w:lang w:val="fr-FR"/>
        </w:rPr>
        <w:t>Split</w:t>
      </w:r>
    </w:p>
    <w:p w:rsidR="00337644" w:rsidRPr="00861664" w:rsidRDefault="00337644">
      <w:pPr>
        <w:spacing w:line="200" w:lineRule="atLeast"/>
        <w:ind w:left="-30"/>
        <w:jc w:val="both"/>
        <w:rPr>
          <w:sz w:val="24"/>
          <w:szCs w:val="24"/>
          <w:lang w:val="fr-FR"/>
        </w:rPr>
      </w:pPr>
    </w:p>
    <w:p w:rsidR="00337644" w:rsidRPr="00861664" w:rsidRDefault="00337644">
      <w:pPr>
        <w:rPr>
          <w:sz w:val="24"/>
          <w:szCs w:val="24"/>
          <w:lang w:val="fr-FR"/>
        </w:rPr>
      </w:pPr>
    </w:p>
    <w:p w:rsidR="00337644" w:rsidRPr="00861664" w:rsidRDefault="00337B84">
      <w:pPr>
        <w:pStyle w:val="Titre1"/>
        <w:numPr>
          <w:ilvl w:val="0"/>
          <w:numId w:val="0"/>
        </w:numPr>
        <w:tabs>
          <w:tab w:val="left" w:pos="0"/>
        </w:tabs>
        <w:rPr>
          <w:rFonts w:cs="Advm1046e"/>
          <w:sz w:val="24"/>
          <w:szCs w:val="24"/>
          <w:lang w:val="fr-FR"/>
        </w:rPr>
      </w:pPr>
      <w:r w:rsidRPr="00861664">
        <w:rPr>
          <w:rFonts w:cs="Advm1046e"/>
          <w:sz w:val="24"/>
          <w:szCs w:val="24"/>
          <w:lang w:val="fr-FR"/>
        </w:rPr>
        <w:t xml:space="preserve">Le contrôle qualité des données a été effectué par  </w:t>
      </w:r>
      <w:proofErr w:type="spellStart"/>
      <w:r w:rsidRPr="00861664">
        <w:rPr>
          <w:rFonts w:cs="Advm1046e"/>
          <w:sz w:val="24"/>
          <w:szCs w:val="24"/>
          <w:lang w:val="fr-FR"/>
        </w:rPr>
        <w:t>P.Guillot</w:t>
      </w:r>
      <w:proofErr w:type="spellEnd"/>
      <w:r w:rsidRPr="00861664">
        <w:rPr>
          <w:rFonts w:cs="Advm1046e"/>
          <w:sz w:val="24"/>
          <w:szCs w:val="24"/>
          <w:lang w:val="fr-FR"/>
        </w:rPr>
        <w:t>.</w:t>
      </w:r>
    </w:p>
    <w:p w:rsidR="00861664" w:rsidRPr="00861664" w:rsidRDefault="00861664" w:rsidP="00861664">
      <w:pPr>
        <w:rPr>
          <w:sz w:val="24"/>
          <w:szCs w:val="24"/>
          <w:lang w:val="fr-FR"/>
        </w:rPr>
      </w:pPr>
    </w:p>
    <w:p w:rsidR="00861664" w:rsidRPr="00D83987" w:rsidRDefault="00861664" w:rsidP="00861664">
      <w:pPr>
        <w:rPr>
          <w:i/>
          <w:sz w:val="24"/>
          <w:szCs w:val="24"/>
          <w:lang w:val="fr-FR"/>
        </w:rPr>
      </w:pPr>
    </w:p>
    <w:p w:rsidR="00861664" w:rsidRDefault="00861664" w:rsidP="00861664">
      <w:pPr>
        <w:rPr>
          <w:i/>
          <w:sz w:val="24"/>
          <w:szCs w:val="24"/>
          <w:lang w:val="en-US"/>
        </w:rPr>
      </w:pPr>
      <w:r w:rsidRPr="00D83987">
        <w:rPr>
          <w:i/>
          <w:sz w:val="24"/>
          <w:szCs w:val="24"/>
          <w:lang w:val="en-US"/>
        </w:rPr>
        <w:t>CTD data were uploaded as soon as the end of the cast</w:t>
      </w:r>
      <w:r w:rsidR="006871CD" w:rsidRPr="00D83987">
        <w:rPr>
          <w:i/>
          <w:sz w:val="24"/>
          <w:szCs w:val="24"/>
          <w:lang w:val="en-US"/>
        </w:rPr>
        <w:t xml:space="preserve"> and processed by Claudie </w:t>
      </w:r>
      <w:proofErr w:type="spellStart"/>
      <w:r w:rsidR="006871CD" w:rsidRPr="00D83987">
        <w:rPr>
          <w:i/>
          <w:sz w:val="24"/>
          <w:szCs w:val="24"/>
          <w:lang w:val="en-US"/>
        </w:rPr>
        <w:t>Marec</w:t>
      </w:r>
      <w:proofErr w:type="spellEnd"/>
      <w:r w:rsidR="006871CD" w:rsidRPr="00D83987">
        <w:rPr>
          <w:i/>
          <w:sz w:val="24"/>
          <w:szCs w:val="24"/>
          <w:lang w:val="en-US"/>
        </w:rPr>
        <w:t xml:space="preserve"> according to the S</w:t>
      </w:r>
      <w:r w:rsidR="00D83987" w:rsidRPr="00D83987">
        <w:rPr>
          <w:i/>
          <w:sz w:val="24"/>
          <w:szCs w:val="24"/>
          <w:lang w:val="en-US"/>
        </w:rPr>
        <w:t xml:space="preserve">EABIRD protocol (SBE </w:t>
      </w:r>
      <w:proofErr w:type="spellStart"/>
      <w:r w:rsidR="00D83987" w:rsidRPr="00D83987">
        <w:rPr>
          <w:i/>
          <w:sz w:val="24"/>
          <w:szCs w:val="24"/>
          <w:lang w:val="en-US"/>
        </w:rPr>
        <w:t>Data</w:t>
      </w:r>
      <w:r w:rsidR="006871CD" w:rsidRPr="00D83987">
        <w:rPr>
          <w:i/>
          <w:sz w:val="24"/>
          <w:szCs w:val="24"/>
          <w:lang w:val="en-US"/>
        </w:rPr>
        <w:t>processing</w:t>
      </w:r>
      <w:proofErr w:type="spellEnd"/>
      <w:r w:rsidR="007E7934">
        <w:rPr>
          <w:i/>
          <w:sz w:val="24"/>
          <w:szCs w:val="24"/>
          <w:lang w:val="en-US"/>
        </w:rPr>
        <w:t>)</w:t>
      </w:r>
      <w:r w:rsidRPr="00D83987">
        <w:rPr>
          <w:i/>
          <w:sz w:val="24"/>
          <w:szCs w:val="24"/>
          <w:lang w:val="en-US"/>
        </w:rPr>
        <w:t>.</w:t>
      </w:r>
      <w:r w:rsidR="00D83987">
        <w:rPr>
          <w:i/>
          <w:sz w:val="24"/>
          <w:szCs w:val="24"/>
          <w:lang w:val="en-US"/>
        </w:rPr>
        <w:t xml:space="preserve"> The following routines were used</w:t>
      </w:r>
      <w:r w:rsidR="007E7934" w:rsidRPr="007E7934">
        <w:rPr>
          <w:i/>
          <w:sz w:val="24"/>
          <w:szCs w:val="24"/>
          <w:lang w:val="en-US"/>
        </w:rPr>
        <w:t xml:space="preserve"> </w:t>
      </w:r>
      <w:r w:rsidR="007E7934" w:rsidRPr="00D83987">
        <w:rPr>
          <w:i/>
          <w:sz w:val="24"/>
          <w:szCs w:val="24"/>
          <w:lang w:val="en-US"/>
        </w:rPr>
        <w:t>using the parameters</w:t>
      </w:r>
      <w:r w:rsidR="007E7934">
        <w:rPr>
          <w:i/>
          <w:sz w:val="24"/>
          <w:szCs w:val="24"/>
          <w:lang w:val="en-US"/>
        </w:rPr>
        <w:t xml:space="preserve"> and tunings</w:t>
      </w:r>
      <w:r w:rsidR="007E7934" w:rsidRPr="00D83987">
        <w:rPr>
          <w:i/>
          <w:sz w:val="24"/>
          <w:szCs w:val="24"/>
          <w:lang w:val="en-US"/>
        </w:rPr>
        <w:t xml:space="preserve"> recommended for the SBE19V2Plus profiler</w:t>
      </w:r>
      <w:r w:rsidR="00D83987">
        <w:rPr>
          <w:i/>
          <w:sz w:val="24"/>
          <w:szCs w:val="24"/>
          <w:lang w:val="en-US"/>
        </w:rPr>
        <w:t>.</w:t>
      </w:r>
    </w:p>
    <w:p w:rsidR="00D83987" w:rsidRPr="00D83987" w:rsidRDefault="00D83987" w:rsidP="00D83987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i/>
          <w:sz w:val="24"/>
          <w:szCs w:val="24"/>
          <w:lang w:val="fr-FR"/>
        </w:rPr>
      </w:pPr>
      <w:proofErr w:type="spellStart"/>
      <w:r w:rsidRPr="00D83987">
        <w:rPr>
          <w:rFonts w:ascii="Arial" w:hAnsi="Arial" w:cs="Arial"/>
          <w:i/>
          <w:sz w:val="24"/>
          <w:szCs w:val="24"/>
          <w:lang w:val="fr-FR"/>
        </w:rPr>
        <w:t>Dataconversion</w:t>
      </w:r>
      <w:proofErr w:type="spellEnd"/>
    </w:p>
    <w:p w:rsidR="00D83987" w:rsidRPr="00D83987" w:rsidRDefault="00D83987" w:rsidP="00D83987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i/>
          <w:sz w:val="24"/>
          <w:szCs w:val="24"/>
          <w:lang w:val="fr-FR"/>
        </w:rPr>
      </w:pPr>
      <w:proofErr w:type="spellStart"/>
      <w:r w:rsidRPr="00D83987">
        <w:rPr>
          <w:rFonts w:ascii="Arial" w:hAnsi="Arial" w:cs="Arial"/>
          <w:i/>
          <w:sz w:val="24"/>
          <w:szCs w:val="24"/>
          <w:lang w:val="fr-FR"/>
        </w:rPr>
        <w:t>Filter</w:t>
      </w:r>
      <w:proofErr w:type="spellEnd"/>
    </w:p>
    <w:p w:rsidR="00D83987" w:rsidRPr="00D83987" w:rsidRDefault="00D83987" w:rsidP="00D83987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i/>
          <w:sz w:val="24"/>
          <w:szCs w:val="24"/>
          <w:lang w:val="fr-FR"/>
        </w:rPr>
      </w:pPr>
      <w:proofErr w:type="spellStart"/>
      <w:r w:rsidRPr="00D83987">
        <w:rPr>
          <w:rFonts w:ascii="Arial" w:hAnsi="Arial" w:cs="Arial"/>
          <w:i/>
          <w:sz w:val="24"/>
          <w:szCs w:val="24"/>
          <w:lang w:val="fr-FR"/>
        </w:rPr>
        <w:t>AlignCTD</w:t>
      </w:r>
      <w:proofErr w:type="spellEnd"/>
    </w:p>
    <w:p w:rsidR="00D83987" w:rsidRPr="00D83987" w:rsidRDefault="00D83987" w:rsidP="00D83987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i/>
          <w:sz w:val="24"/>
          <w:szCs w:val="24"/>
          <w:lang w:val="fr-FR"/>
        </w:rPr>
      </w:pPr>
      <w:proofErr w:type="spellStart"/>
      <w:r w:rsidRPr="00D83987">
        <w:rPr>
          <w:rFonts w:ascii="Arial" w:hAnsi="Arial" w:cs="Arial"/>
          <w:i/>
          <w:sz w:val="24"/>
          <w:szCs w:val="24"/>
          <w:lang w:val="fr-FR"/>
        </w:rPr>
        <w:t>Cell</w:t>
      </w:r>
      <w:proofErr w:type="spellEnd"/>
      <w:r w:rsidRPr="00D83987">
        <w:rPr>
          <w:rFonts w:ascii="Arial" w:hAnsi="Arial" w:cs="Arial"/>
          <w:i/>
          <w:sz w:val="24"/>
          <w:szCs w:val="24"/>
          <w:lang w:val="fr-FR"/>
        </w:rPr>
        <w:t xml:space="preserve"> Thermal Mass</w:t>
      </w:r>
    </w:p>
    <w:p w:rsidR="00D83987" w:rsidRPr="00D83987" w:rsidRDefault="00D83987" w:rsidP="00D83987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i/>
          <w:sz w:val="24"/>
          <w:szCs w:val="24"/>
          <w:lang w:val="fr-FR"/>
        </w:rPr>
      </w:pPr>
      <w:proofErr w:type="spellStart"/>
      <w:r w:rsidRPr="00D83987">
        <w:rPr>
          <w:rFonts w:ascii="Arial" w:hAnsi="Arial" w:cs="Arial"/>
          <w:i/>
          <w:sz w:val="24"/>
          <w:szCs w:val="24"/>
          <w:lang w:val="fr-FR"/>
        </w:rPr>
        <w:t>Loopedit</w:t>
      </w:r>
      <w:proofErr w:type="spellEnd"/>
    </w:p>
    <w:p w:rsidR="00D83987" w:rsidRPr="00D83987" w:rsidRDefault="00D83987" w:rsidP="00D83987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i/>
          <w:sz w:val="24"/>
          <w:szCs w:val="24"/>
          <w:lang w:val="fr-FR"/>
        </w:rPr>
      </w:pPr>
      <w:proofErr w:type="spellStart"/>
      <w:r w:rsidRPr="00D83987">
        <w:rPr>
          <w:rFonts w:ascii="Arial" w:hAnsi="Arial" w:cs="Arial"/>
          <w:i/>
          <w:sz w:val="24"/>
          <w:szCs w:val="24"/>
          <w:lang w:val="fr-FR"/>
        </w:rPr>
        <w:t>Derive</w:t>
      </w:r>
      <w:proofErr w:type="spellEnd"/>
    </w:p>
    <w:p w:rsidR="00D83987" w:rsidRPr="00D83987" w:rsidRDefault="00D83987" w:rsidP="00D83987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i/>
          <w:sz w:val="24"/>
          <w:szCs w:val="24"/>
          <w:lang w:val="fr-FR"/>
        </w:rPr>
      </w:pPr>
      <w:proofErr w:type="spellStart"/>
      <w:r w:rsidRPr="00D83987">
        <w:rPr>
          <w:rFonts w:ascii="Arial" w:hAnsi="Arial" w:cs="Arial"/>
          <w:i/>
          <w:sz w:val="24"/>
          <w:szCs w:val="24"/>
          <w:lang w:val="fr-FR"/>
        </w:rPr>
        <w:t>Derive</w:t>
      </w:r>
      <w:proofErr w:type="spellEnd"/>
      <w:r w:rsidRPr="00D83987">
        <w:rPr>
          <w:rFonts w:ascii="Arial" w:hAnsi="Arial" w:cs="Arial"/>
          <w:i/>
          <w:sz w:val="24"/>
          <w:szCs w:val="24"/>
          <w:lang w:val="fr-FR"/>
        </w:rPr>
        <w:t xml:space="preserve"> TEOS</w:t>
      </w:r>
    </w:p>
    <w:p w:rsidR="00D83987" w:rsidRPr="00D83987" w:rsidRDefault="00D83987" w:rsidP="00D83987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i/>
          <w:sz w:val="24"/>
          <w:szCs w:val="24"/>
          <w:lang w:val="fr-FR"/>
        </w:rPr>
      </w:pPr>
      <w:proofErr w:type="spellStart"/>
      <w:r w:rsidRPr="00D83987">
        <w:rPr>
          <w:rFonts w:ascii="Arial" w:hAnsi="Arial" w:cs="Arial"/>
          <w:i/>
          <w:sz w:val="24"/>
          <w:szCs w:val="24"/>
          <w:lang w:val="fr-FR"/>
        </w:rPr>
        <w:t>Binavg</w:t>
      </w:r>
      <w:proofErr w:type="spellEnd"/>
    </w:p>
    <w:p w:rsidR="00D83987" w:rsidRPr="00D83987" w:rsidRDefault="00D83987" w:rsidP="00D83987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D83987">
        <w:rPr>
          <w:rFonts w:ascii="Arial" w:hAnsi="Arial" w:cs="Arial"/>
          <w:i/>
          <w:sz w:val="24"/>
          <w:szCs w:val="24"/>
          <w:lang w:val="fr-FR"/>
        </w:rPr>
        <w:t>Split</w:t>
      </w:r>
    </w:p>
    <w:p w:rsidR="00D83987" w:rsidRDefault="00D83987" w:rsidP="00861664">
      <w:pPr>
        <w:rPr>
          <w:i/>
          <w:sz w:val="24"/>
          <w:szCs w:val="24"/>
          <w:lang w:val="en-US"/>
        </w:rPr>
      </w:pPr>
    </w:p>
    <w:p w:rsidR="00D83987" w:rsidRPr="00D83987" w:rsidRDefault="00D83987" w:rsidP="00861664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Data quality control was performed by Pascal </w:t>
      </w:r>
      <w:proofErr w:type="spellStart"/>
      <w:r>
        <w:rPr>
          <w:i/>
          <w:sz w:val="24"/>
          <w:szCs w:val="24"/>
          <w:lang w:val="en-US"/>
        </w:rPr>
        <w:t>Guillot</w:t>
      </w:r>
      <w:proofErr w:type="spellEnd"/>
      <w:r>
        <w:rPr>
          <w:i/>
          <w:sz w:val="24"/>
          <w:szCs w:val="24"/>
          <w:lang w:val="en-US"/>
        </w:rPr>
        <w:t>.</w:t>
      </w:r>
    </w:p>
    <w:p w:rsidR="00337644" w:rsidRDefault="00337644">
      <w:pPr>
        <w:pStyle w:val="Titre3"/>
        <w:numPr>
          <w:ilvl w:val="0"/>
          <w:numId w:val="1"/>
        </w:numPr>
        <w:pBdr>
          <w:bottom w:val="single" w:sz="4" w:space="1" w:color="000000"/>
        </w:pBdr>
      </w:pPr>
      <w:r>
        <w:t>REFERENCES</w:t>
      </w:r>
      <w:r>
        <w:rPr>
          <w:rFonts w:eastAsia="Arial"/>
        </w:rPr>
        <w:t xml:space="preserve"> </w:t>
      </w:r>
      <w:r>
        <w:t>BIBLIOGRAPHIQUES</w:t>
      </w:r>
    </w:p>
    <w:p w:rsidR="00337644" w:rsidRDefault="00337644">
      <w:pPr>
        <w:widowControl w:val="0"/>
        <w:autoSpaceDE w:val="0"/>
        <w:jc w:val="both"/>
      </w:pPr>
    </w:p>
    <w:sectPr w:rsidR="00337644">
      <w:pgSz w:w="12240" w:h="15840"/>
      <w:pgMar w:top="1418" w:right="1134" w:bottom="1418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B40" w:rsidRDefault="00134B40" w:rsidP="00FE6621">
      <w:r>
        <w:separator/>
      </w:r>
    </w:p>
  </w:endnote>
  <w:endnote w:type="continuationSeparator" w:id="0">
    <w:p w:rsidR="00134B40" w:rsidRDefault="00134B40" w:rsidP="00FE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Devanagari">
    <w:charset w:val="8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">
    <w:altName w:val="Times New Roman"/>
    <w:charset w:val="00"/>
    <w:family w:val="auto"/>
    <w:pitch w:val="default"/>
  </w:font>
  <w:font w:name="Advm1046e">
    <w:altName w:val="Cambr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B40" w:rsidRDefault="00134B40" w:rsidP="00FE6621">
      <w:r>
        <w:separator/>
      </w:r>
    </w:p>
  </w:footnote>
  <w:footnote w:type="continuationSeparator" w:id="0">
    <w:p w:rsidR="00134B40" w:rsidRDefault="00134B40" w:rsidP="00FE6621">
      <w:r>
        <w:continuationSeparator/>
      </w:r>
    </w:p>
  </w:footnote>
  <w:footnote w:id="1">
    <w:p w:rsidR="00FE6621" w:rsidRPr="00FE6621" w:rsidRDefault="00FE6621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FE6621">
        <w:t>http://www.seabird.com/sbe19plusv2-seacat-ctd?qt-product_tabs=3#qt-product_tabs</w:t>
      </w:r>
    </w:p>
  </w:footnote>
  <w:footnote w:id="2">
    <w:p w:rsidR="0040593E" w:rsidRPr="0040593E" w:rsidRDefault="0040593E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40593E">
        <w:t>http://wetlabs.com/eco-fl</w:t>
      </w:r>
    </w:p>
  </w:footnote>
  <w:footnote w:id="3">
    <w:p w:rsidR="00E33BC7" w:rsidRPr="00E33BC7" w:rsidRDefault="00E33BC7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E33BC7">
        <w:t>http://www.biospherical.com/index.php?option=com_content&amp;view=article&amp;id=156&amp;Itemid=125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3D1BE2"/>
    <w:multiLevelType w:val="hybridMultilevel"/>
    <w:tmpl w:val="5D143DA6"/>
    <w:lvl w:ilvl="0" w:tplc="C30649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C0368"/>
    <w:multiLevelType w:val="hybridMultilevel"/>
    <w:tmpl w:val="6FA224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17E5F"/>
    <w:multiLevelType w:val="hybridMultilevel"/>
    <w:tmpl w:val="B95EFE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40C4A"/>
    <w:multiLevelType w:val="hybridMultilevel"/>
    <w:tmpl w:val="CA689382"/>
    <w:lvl w:ilvl="0" w:tplc="0F2C4F4E">
      <w:start w:val="2"/>
      <w:numFmt w:val="bullet"/>
      <w:lvlText w:val="-"/>
      <w:lvlJc w:val="left"/>
      <w:pPr>
        <w:ind w:left="33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5">
    <w:nsid w:val="177A5A61"/>
    <w:multiLevelType w:val="hybridMultilevel"/>
    <w:tmpl w:val="F3A6B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53B74"/>
    <w:multiLevelType w:val="hybridMultilevel"/>
    <w:tmpl w:val="B21EAE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A3C88"/>
    <w:multiLevelType w:val="hybridMultilevel"/>
    <w:tmpl w:val="DFB6EA00"/>
    <w:lvl w:ilvl="0" w:tplc="040C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4982393F"/>
    <w:multiLevelType w:val="hybridMultilevel"/>
    <w:tmpl w:val="DB7014F6"/>
    <w:lvl w:ilvl="0" w:tplc="0F2C4F4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33D04"/>
    <w:multiLevelType w:val="hybridMultilevel"/>
    <w:tmpl w:val="24E82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A2E76"/>
    <w:multiLevelType w:val="hybridMultilevel"/>
    <w:tmpl w:val="FDC290D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783DF1"/>
    <w:multiLevelType w:val="hybridMultilevel"/>
    <w:tmpl w:val="FAD6A17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9242590"/>
    <w:multiLevelType w:val="hybridMultilevel"/>
    <w:tmpl w:val="7020F92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32"/>
    <w:rsid w:val="00006E2D"/>
    <w:rsid w:val="00010438"/>
    <w:rsid w:val="000423A5"/>
    <w:rsid w:val="000945D7"/>
    <w:rsid w:val="000C0EE4"/>
    <w:rsid w:val="00134B40"/>
    <w:rsid w:val="00192FCA"/>
    <w:rsid w:val="001C0218"/>
    <w:rsid w:val="00244D47"/>
    <w:rsid w:val="00292F4F"/>
    <w:rsid w:val="002B3046"/>
    <w:rsid w:val="00337644"/>
    <w:rsid w:val="00337B84"/>
    <w:rsid w:val="00337E44"/>
    <w:rsid w:val="003A4112"/>
    <w:rsid w:val="003B45F0"/>
    <w:rsid w:val="003C3975"/>
    <w:rsid w:val="003E1CCE"/>
    <w:rsid w:val="0040593E"/>
    <w:rsid w:val="004456AB"/>
    <w:rsid w:val="0047496B"/>
    <w:rsid w:val="004B5C1C"/>
    <w:rsid w:val="005070E9"/>
    <w:rsid w:val="00537058"/>
    <w:rsid w:val="0053733A"/>
    <w:rsid w:val="00541064"/>
    <w:rsid w:val="00591B06"/>
    <w:rsid w:val="005C6B43"/>
    <w:rsid w:val="005E2132"/>
    <w:rsid w:val="005E5DD0"/>
    <w:rsid w:val="00614E54"/>
    <w:rsid w:val="00617376"/>
    <w:rsid w:val="006871CD"/>
    <w:rsid w:val="006E3CE3"/>
    <w:rsid w:val="00713871"/>
    <w:rsid w:val="00787D43"/>
    <w:rsid w:val="007A71E7"/>
    <w:rsid w:val="007E0308"/>
    <w:rsid w:val="007E7934"/>
    <w:rsid w:val="008118AA"/>
    <w:rsid w:val="00860339"/>
    <w:rsid w:val="00861664"/>
    <w:rsid w:val="008701E8"/>
    <w:rsid w:val="008A782D"/>
    <w:rsid w:val="009427F7"/>
    <w:rsid w:val="00954D21"/>
    <w:rsid w:val="00965AE4"/>
    <w:rsid w:val="00971388"/>
    <w:rsid w:val="009D447F"/>
    <w:rsid w:val="00AE1FED"/>
    <w:rsid w:val="00B12E41"/>
    <w:rsid w:val="00B13970"/>
    <w:rsid w:val="00B2059A"/>
    <w:rsid w:val="00B20CB1"/>
    <w:rsid w:val="00B26B89"/>
    <w:rsid w:val="00B57967"/>
    <w:rsid w:val="00B670FE"/>
    <w:rsid w:val="00B727B5"/>
    <w:rsid w:val="00BB2690"/>
    <w:rsid w:val="00BE65A9"/>
    <w:rsid w:val="00BF5D17"/>
    <w:rsid w:val="00C05FD6"/>
    <w:rsid w:val="00C31BD2"/>
    <w:rsid w:val="00C53809"/>
    <w:rsid w:val="00D50BB7"/>
    <w:rsid w:val="00D83987"/>
    <w:rsid w:val="00DA030C"/>
    <w:rsid w:val="00DD4DBC"/>
    <w:rsid w:val="00DD4E32"/>
    <w:rsid w:val="00DE1718"/>
    <w:rsid w:val="00DF4F13"/>
    <w:rsid w:val="00E07930"/>
    <w:rsid w:val="00E20109"/>
    <w:rsid w:val="00E33BC7"/>
    <w:rsid w:val="00E5391F"/>
    <w:rsid w:val="00E53C93"/>
    <w:rsid w:val="00E54B3D"/>
    <w:rsid w:val="00E76E5F"/>
    <w:rsid w:val="00E8371A"/>
    <w:rsid w:val="00EB6A01"/>
    <w:rsid w:val="00F91331"/>
    <w:rsid w:val="00FA25B2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D369615-FFC0-4C45-85E9-57D11752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fr-CA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-720" w:firstLine="0"/>
      <w:outlineLvl w:val="3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</w:style>
  <w:style w:type="character" w:customStyle="1" w:styleId="style8">
    <w:name w:val="style8"/>
    <w:basedOn w:val="Policepardfaut1"/>
  </w:style>
  <w:style w:type="character" w:customStyle="1" w:styleId="style8b">
    <w:name w:val="style8b"/>
    <w:basedOn w:val="Policepardfaut1"/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  <w:rPr>
      <w:rFonts w:cs="Lohit Devanagari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Titre10">
    <w:name w:val="Titre1"/>
    <w:basedOn w:val="Normal"/>
    <w:next w:val="Corpsdetexte"/>
    <w:pPr>
      <w:jc w:val="center"/>
    </w:pPr>
    <w:rPr>
      <w:b/>
      <w:bCs/>
    </w:rPr>
  </w:style>
  <w:style w:type="paragraph" w:customStyle="1" w:styleId="Lgende10">
    <w:name w:val="Légende1"/>
    <w:basedOn w:val="Normal"/>
    <w:pPr>
      <w:suppressLineNumbers/>
      <w:spacing w:before="120" w:after="120"/>
    </w:pPr>
  </w:style>
  <w:style w:type="paragraph" w:customStyle="1" w:styleId="Texte">
    <w:name w:val="Texte"/>
    <w:basedOn w:val="Normal"/>
    <w:pPr>
      <w:spacing w:line="360" w:lineRule="atLeast"/>
      <w:jc w:val="both"/>
    </w:pPr>
  </w:style>
  <w:style w:type="paragraph" w:styleId="Retraitcorpsdetexte">
    <w:name w:val="Body Text Indent"/>
    <w:basedOn w:val="Normal"/>
    <w:pPr>
      <w:ind w:left="540" w:hanging="540"/>
    </w:pPr>
  </w:style>
  <w:style w:type="paragraph" w:customStyle="1" w:styleId="Corpsdetexte21">
    <w:name w:val="Corps de texte 21"/>
    <w:basedOn w:val="Normal"/>
  </w:style>
  <w:style w:type="paragraph" w:customStyle="1" w:styleId="Corpsdetexte31">
    <w:name w:val="Corps de texte 31"/>
    <w:basedOn w:val="Normal"/>
    <w:pPr>
      <w:jc w:val="both"/>
    </w:pPr>
  </w:style>
  <w:style w:type="paragraph" w:customStyle="1" w:styleId="NormalParagrSab">
    <w:name w:val="NormalParagrSab"/>
    <w:basedOn w:val="Normal"/>
    <w:pPr>
      <w:spacing w:after="200"/>
      <w:ind w:firstLine="709"/>
      <w:jc w:val="both"/>
    </w:pPr>
  </w:style>
  <w:style w:type="paragraph" w:styleId="Textedebulles">
    <w:name w:val="Balloon Text"/>
    <w:basedOn w:val="Normal"/>
  </w:style>
  <w:style w:type="paragraph" w:customStyle="1" w:styleId="Commentaire1">
    <w:name w:val="Commentaire1"/>
    <w:basedOn w:val="Normal"/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exteprformat">
    <w:name w:val="Texte préformaté"/>
    <w:basedOn w:val="Normal"/>
  </w:style>
  <w:style w:type="paragraph" w:customStyle="1" w:styleId="Framecontents">
    <w:name w:val="Frame contents"/>
    <w:basedOn w:val="Corpsdetexte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E6621"/>
  </w:style>
  <w:style w:type="character" w:customStyle="1" w:styleId="NotedefinCar">
    <w:name w:val="Note de fin Car"/>
    <w:link w:val="Notedefin"/>
    <w:uiPriority w:val="99"/>
    <w:semiHidden/>
    <w:rsid w:val="00FE6621"/>
    <w:rPr>
      <w:lang w:val="fr-CA" w:eastAsia="ar-SA"/>
    </w:rPr>
  </w:style>
  <w:style w:type="character" w:styleId="Appeldenotedefin">
    <w:name w:val="endnote reference"/>
    <w:uiPriority w:val="99"/>
    <w:semiHidden/>
    <w:unhideWhenUsed/>
    <w:rsid w:val="00FE662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6621"/>
  </w:style>
  <w:style w:type="character" w:customStyle="1" w:styleId="NotedebasdepageCar">
    <w:name w:val="Note de bas de page Car"/>
    <w:link w:val="Notedebasdepage"/>
    <w:uiPriority w:val="99"/>
    <w:semiHidden/>
    <w:rsid w:val="00FE6621"/>
    <w:rPr>
      <w:lang w:val="fr-CA" w:eastAsia="ar-SA"/>
    </w:rPr>
  </w:style>
  <w:style w:type="character" w:styleId="Appelnotedebasdep">
    <w:name w:val="footnote reference"/>
    <w:uiPriority w:val="99"/>
    <w:semiHidden/>
    <w:unhideWhenUsed/>
    <w:rsid w:val="00FE662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C0218"/>
    <w:pPr>
      <w:ind w:left="708"/>
    </w:pPr>
  </w:style>
  <w:style w:type="table" w:styleId="Grilledutableau">
    <w:name w:val="Table Grid"/>
    <w:basedOn w:val="TableauNormal"/>
    <w:uiPriority w:val="39"/>
    <w:rsid w:val="001C0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E76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scal_guillot@uqar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scal_guillot@uqar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85B29-EC39-41CF-A2F6-2E43377E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759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meta_information_param</vt:lpstr>
    </vt:vector>
  </TitlesOfParts>
  <Company>Hewlett-Packard Company</Company>
  <LinksUpToDate>false</LinksUpToDate>
  <CharactersWithSpaces>4926</CharactersWithSpaces>
  <SharedDoc>false</SharedDoc>
  <HLinks>
    <vt:vector size="6" baseType="variant">
      <vt:variant>
        <vt:i4>589832</vt:i4>
      </vt:variant>
      <vt:variant>
        <vt:i4>0</vt:i4>
      </vt:variant>
      <vt:variant>
        <vt:i4>0</vt:i4>
      </vt:variant>
      <vt:variant>
        <vt:i4>5</vt:i4>
      </vt:variant>
      <vt:variant>
        <vt:lpwstr>mailto:pascal_guillot@uqar.ca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meta_information_param</dc:title>
  <dc:subject>param mesures / objectifs / methodes / observations</dc:subject>
  <dc:creator>Compaq</dc:creator>
  <cp:keywords>methodes, objectifs scientifiques, fichiers</cp:keywords>
  <cp:lastModifiedBy>Claudie MAREC, Cnrs Brest PDG-ODE-LPO, 02 29 00 </cp:lastModifiedBy>
  <cp:revision>24</cp:revision>
  <cp:lastPrinted>1900-01-01T00:00:00Z</cp:lastPrinted>
  <dcterms:created xsi:type="dcterms:W3CDTF">2016-01-25T08:53:00Z</dcterms:created>
  <dcterms:modified xsi:type="dcterms:W3CDTF">2016-01-25T15:22:00Z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_Doc_Font_List_Name">
    <vt:lpwstr>_x0001__x0001__x000f_Times New Roman</vt:lpwstr>
  </property>
  <property fmtid="{D5CDD505-2E9C-101B-9397-08002B2CF9AE}" pid="3" name="EN_Lib_Name_List_Name">
    <vt:lpwstr>17biblio celine.enl</vt:lpwstr>
  </property>
  <property fmtid="{D5CDD505-2E9C-101B-9397-08002B2CF9AE}" pid="4" name="EN_Main_Body_Style_Name">
    <vt:lpwstr>Annotated</vt:lpwstr>
  </property>
</Properties>
</file>